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9923" w:type="dxa"/>
        <w:tblInd w:w="-289" w:type="dxa"/>
        <w:tblLook w:val="04A0" w:firstRow="1" w:lastRow="0" w:firstColumn="1" w:lastColumn="0" w:noHBand="0" w:noVBand="1"/>
      </w:tblPr>
      <w:tblGrid>
        <w:gridCol w:w="3261"/>
        <w:gridCol w:w="6662"/>
      </w:tblGrid>
      <w:tr w:rsidR="00FF7059" w14:paraId="7F427B9E" w14:textId="77777777" w:rsidTr="006830DD">
        <w:tc>
          <w:tcPr>
            <w:tcW w:w="9923" w:type="dxa"/>
            <w:gridSpan w:val="2"/>
            <w:shd w:val="clear" w:color="auto" w:fill="C2D69B" w:themeFill="accent3" w:themeFillTint="99"/>
          </w:tcPr>
          <w:p w14:paraId="20A89AAC" w14:textId="4510E95E" w:rsidR="00FF7059" w:rsidRDefault="00FF7059" w:rsidP="00FF7059">
            <w:pPr>
              <w:tabs>
                <w:tab w:val="clear" w:pos="714"/>
                <w:tab w:val="clear" w:pos="1072"/>
                <w:tab w:val="left" w:pos="851"/>
                <w:tab w:val="left" w:pos="1134"/>
              </w:tabs>
              <w:spacing w:before="60" w:after="60"/>
              <w:rPr>
                <w:b/>
                <w:bCs/>
                <w:sz w:val="32"/>
                <w:szCs w:val="32"/>
                <w:lang w:val="da-DK"/>
              </w:rPr>
            </w:pPr>
            <w:r>
              <w:rPr>
                <w:b/>
                <w:bCs/>
                <w:sz w:val="32"/>
                <w:szCs w:val="32"/>
                <w:lang w:val="da-DK"/>
              </w:rPr>
              <w:t xml:space="preserve">Information til </w:t>
            </w:r>
            <w:proofErr w:type="spellStart"/>
            <w:r>
              <w:rPr>
                <w:b/>
                <w:bCs/>
                <w:sz w:val="32"/>
                <w:szCs w:val="32"/>
                <w:lang w:val="da-DK"/>
              </w:rPr>
              <w:t>vidensportalens</w:t>
            </w:r>
            <w:proofErr w:type="spellEnd"/>
            <w:r>
              <w:rPr>
                <w:b/>
                <w:bCs/>
                <w:sz w:val="32"/>
                <w:szCs w:val="32"/>
                <w:lang w:val="da-DK"/>
              </w:rPr>
              <w:t xml:space="preserve"> fondsoversigt</w:t>
            </w:r>
            <w:r w:rsidR="00AF176D">
              <w:rPr>
                <w:b/>
                <w:bCs/>
                <w:sz w:val="32"/>
                <w:szCs w:val="32"/>
                <w:lang w:val="da-DK"/>
              </w:rPr>
              <w:t>, v1</w:t>
            </w:r>
          </w:p>
        </w:tc>
      </w:tr>
      <w:tr w:rsidR="00892BE5" w14:paraId="31BA7E64" w14:textId="77777777" w:rsidTr="006830DD">
        <w:tc>
          <w:tcPr>
            <w:tcW w:w="3261" w:type="dxa"/>
            <w:shd w:val="clear" w:color="auto" w:fill="EAF1DD" w:themeFill="accent3" w:themeFillTint="33"/>
            <w:vAlign w:val="center"/>
          </w:tcPr>
          <w:p w14:paraId="33671921" w14:textId="5BAC7650" w:rsidR="00892BE5" w:rsidRPr="00FF7059" w:rsidRDefault="00892BE5" w:rsidP="00892BE5">
            <w:pPr>
              <w:tabs>
                <w:tab w:val="clear" w:pos="714"/>
                <w:tab w:val="clear" w:pos="1072"/>
                <w:tab w:val="left" w:pos="851"/>
                <w:tab w:val="left" w:pos="1134"/>
              </w:tabs>
              <w:spacing w:before="60"/>
              <w:rPr>
                <w:b/>
                <w:bCs/>
                <w:sz w:val="32"/>
                <w:szCs w:val="32"/>
                <w:lang w:val="da-DK"/>
              </w:rPr>
            </w:pPr>
            <w:r w:rsidRPr="00FF7059">
              <w:rPr>
                <w:b/>
                <w:bCs/>
                <w:sz w:val="20"/>
                <w:szCs w:val="20"/>
                <w:lang w:val="da-DK"/>
              </w:rPr>
              <w:t>Navn på legatet / fonden / tilskudsprogrammet</w:t>
            </w:r>
          </w:p>
        </w:tc>
        <w:tc>
          <w:tcPr>
            <w:tcW w:w="6662" w:type="dxa"/>
            <w:tcBorders>
              <w:bottom w:val="single" w:sz="4" w:space="0" w:color="000000"/>
            </w:tcBorders>
            <w:vAlign w:val="center"/>
          </w:tcPr>
          <w:p w14:paraId="4CBF4099" w14:textId="5576F20F" w:rsidR="00DC5461" w:rsidRDefault="00DC5461" w:rsidP="00DC5461">
            <w:pPr>
              <w:tabs>
                <w:tab w:val="clear" w:pos="714"/>
                <w:tab w:val="clear" w:pos="1072"/>
                <w:tab w:val="left" w:pos="851"/>
                <w:tab w:val="left" w:pos="1134"/>
              </w:tabs>
              <w:spacing w:before="120"/>
              <w:rPr>
                <w:sz w:val="20"/>
                <w:szCs w:val="20"/>
              </w:rPr>
            </w:pPr>
            <w:r w:rsidRPr="00820B2B">
              <w:rPr>
                <w:sz w:val="20"/>
                <w:szCs w:val="20"/>
              </w:rPr>
              <w:t xml:space="preserve">Nordic Culture Point, </w:t>
            </w:r>
            <w:r w:rsidR="00EE175D">
              <w:rPr>
                <w:sz w:val="20"/>
                <w:szCs w:val="20"/>
              </w:rPr>
              <w:t>mobility</w:t>
            </w:r>
            <w:r w:rsidRPr="00820B2B">
              <w:rPr>
                <w:sz w:val="20"/>
                <w:szCs w:val="20"/>
              </w:rPr>
              <w:t xml:space="preserve"> </w:t>
            </w:r>
            <w:r w:rsidR="00EE175D">
              <w:rPr>
                <w:sz w:val="20"/>
                <w:szCs w:val="20"/>
              </w:rPr>
              <w:t>funding</w:t>
            </w:r>
          </w:p>
          <w:p w14:paraId="153BC9D4" w14:textId="32FEBFFE" w:rsidR="00892BE5" w:rsidRPr="00AF176D" w:rsidRDefault="00DC5461" w:rsidP="00EE175D">
            <w:pPr>
              <w:tabs>
                <w:tab w:val="clear" w:pos="714"/>
                <w:tab w:val="clear" w:pos="1072"/>
                <w:tab w:val="left" w:pos="851"/>
                <w:tab w:val="left" w:pos="1134"/>
              </w:tabs>
              <w:spacing w:after="120"/>
              <w:rPr>
                <w:b/>
                <w:bCs/>
                <w:sz w:val="20"/>
                <w:szCs w:val="20"/>
                <w:lang w:val="da-DK"/>
              </w:rPr>
            </w:pPr>
            <w:r>
              <w:rPr>
                <w:sz w:val="20"/>
                <w:szCs w:val="20"/>
              </w:rPr>
              <w:t xml:space="preserve">(Nordisk </w:t>
            </w:r>
            <w:proofErr w:type="spellStart"/>
            <w:r>
              <w:rPr>
                <w:sz w:val="20"/>
                <w:szCs w:val="20"/>
              </w:rPr>
              <w:t>Kulturkontakt</w:t>
            </w:r>
            <w:proofErr w:type="spellEnd"/>
            <w:r>
              <w:rPr>
                <w:sz w:val="20"/>
                <w:szCs w:val="20"/>
              </w:rPr>
              <w:t xml:space="preserve">, </w:t>
            </w:r>
            <w:proofErr w:type="spellStart"/>
            <w:r w:rsidR="00EE175D">
              <w:rPr>
                <w:sz w:val="20"/>
                <w:szCs w:val="20"/>
              </w:rPr>
              <w:t>mobilitetstilskud</w:t>
            </w:r>
            <w:proofErr w:type="spellEnd"/>
          </w:p>
        </w:tc>
      </w:tr>
      <w:tr w:rsidR="00DC5461" w14:paraId="7F49E17E" w14:textId="77777777" w:rsidTr="006830DD">
        <w:trPr>
          <w:trHeight w:val="1104"/>
        </w:trPr>
        <w:tc>
          <w:tcPr>
            <w:tcW w:w="3261" w:type="dxa"/>
            <w:shd w:val="clear" w:color="auto" w:fill="EAF1DD" w:themeFill="accent3" w:themeFillTint="33"/>
            <w:vAlign w:val="center"/>
          </w:tcPr>
          <w:p w14:paraId="2A24FF9C" w14:textId="330CED08" w:rsidR="00DC5461" w:rsidRPr="00FF7059" w:rsidRDefault="00DC5461"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 xml:space="preserve">Hvilken type (privat, nationalt program, nordisk, europæisk, andet?) </w:t>
            </w:r>
          </w:p>
          <w:p w14:paraId="5A8F9AE4" w14:textId="5B2C0DF3" w:rsidR="00DC5461" w:rsidRPr="00FF7059" w:rsidRDefault="00DC5461"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Hvem står bag (en person, en institution, et ministerie, eller?)</w:t>
            </w:r>
          </w:p>
        </w:tc>
        <w:tc>
          <w:tcPr>
            <w:tcW w:w="6662" w:type="dxa"/>
            <w:vAlign w:val="center"/>
          </w:tcPr>
          <w:p w14:paraId="5236117E" w14:textId="02D4B345" w:rsidR="00DC5461" w:rsidRPr="00AF176D" w:rsidRDefault="00EE175D" w:rsidP="00AF176D">
            <w:pPr>
              <w:tabs>
                <w:tab w:val="clear" w:pos="714"/>
                <w:tab w:val="clear" w:pos="1072"/>
                <w:tab w:val="left" w:pos="851"/>
                <w:tab w:val="left" w:pos="1134"/>
              </w:tabs>
              <w:rPr>
                <w:b/>
                <w:bCs/>
                <w:sz w:val="20"/>
                <w:szCs w:val="20"/>
                <w:lang w:val="da-DK"/>
              </w:rPr>
            </w:pPr>
            <w:r w:rsidRPr="00022F59">
              <w:rPr>
                <w:sz w:val="20"/>
                <w:szCs w:val="20"/>
                <w:lang w:val="da-DK"/>
              </w:rPr>
              <w:t>Nordisk Kulturkontakt er en institution under Nordisk Ministerråd, der arbejder for at støtte nordisk</w:t>
            </w:r>
            <w:r>
              <w:rPr>
                <w:sz w:val="20"/>
                <w:szCs w:val="20"/>
                <w:lang w:val="da-DK"/>
              </w:rPr>
              <w:t xml:space="preserve"> kontakt og </w:t>
            </w:r>
            <w:r w:rsidRPr="00022F59">
              <w:rPr>
                <w:sz w:val="20"/>
                <w:szCs w:val="20"/>
                <w:lang w:val="da-DK"/>
              </w:rPr>
              <w:t>samarbejde på kulturområdet</w:t>
            </w:r>
            <w:r>
              <w:rPr>
                <w:sz w:val="20"/>
                <w:szCs w:val="20"/>
                <w:lang w:val="da-DK"/>
              </w:rPr>
              <w:t>.</w:t>
            </w:r>
          </w:p>
        </w:tc>
      </w:tr>
      <w:tr w:rsidR="00DC5461" w14:paraId="6C718B46" w14:textId="77777777" w:rsidTr="006830DD">
        <w:trPr>
          <w:trHeight w:val="739"/>
        </w:trPr>
        <w:tc>
          <w:tcPr>
            <w:tcW w:w="3261" w:type="dxa"/>
            <w:shd w:val="clear" w:color="auto" w:fill="EAF1DD" w:themeFill="accent3" w:themeFillTint="33"/>
            <w:vAlign w:val="center"/>
          </w:tcPr>
          <w:p w14:paraId="176F0630" w14:textId="375A9214" w:rsidR="00DC5461" w:rsidRDefault="00DC5461" w:rsidP="00DC5461">
            <w:pPr>
              <w:tabs>
                <w:tab w:val="clear" w:pos="714"/>
                <w:tab w:val="clear" w:pos="1072"/>
                <w:tab w:val="left" w:pos="851"/>
                <w:tab w:val="left" w:pos="1134"/>
              </w:tabs>
              <w:rPr>
                <w:b/>
                <w:bCs/>
                <w:sz w:val="20"/>
                <w:szCs w:val="20"/>
                <w:lang w:val="da-DK"/>
              </w:rPr>
            </w:pPr>
            <w:r w:rsidRPr="00FF7059">
              <w:rPr>
                <w:b/>
                <w:bCs/>
                <w:sz w:val="20"/>
                <w:szCs w:val="20"/>
                <w:lang w:val="da-DK"/>
              </w:rPr>
              <w:t xml:space="preserve">Fondens hjemmeside </w:t>
            </w:r>
          </w:p>
          <w:p w14:paraId="505C8CFE" w14:textId="164F036F" w:rsidR="00DC5461" w:rsidRPr="00AF176D" w:rsidRDefault="00DC5461" w:rsidP="00DC5461">
            <w:pPr>
              <w:tabs>
                <w:tab w:val="clear" w:pos="714"/>
                <w:tab w:val="clear" w:pos="1072"/>
                <w:tab w:val="left" w:pos="851"/>
                <w:tab w:val="left" w:pos="1134"/>
              </w:tabs>
              <w:rPr>
                <w:b/>
                <w:bCs/>
                <w:sz w:val="20"/>
                <w:szCs w:val="20"/>
                <w:lang w:val="da-DK"/>
              </w:rPr>
            </w:pPr>
            <w:r w:rsidRPr="00FF7059">
              <w:rPr>
                <w:b/>
                <w:bCs/>
                <w:sz w:val="20"/>
                <w:szCs w:val="20"/>
                <w:lang w:val="da-DK"/>
              </w:rPr>
              <w:t>og adresse</w:t>
            </w:r>
          </w:p>
        </w:tc>
        <w:tc>
          <w:tcPr>
            <w:tcW w:w="6662" w:type="dxa"/>
            <w:vAlign w:val="center"/>
          </w:tcPr>
          <w:p w14:paraId="0999CD9C" w14:textId="4D692FCF" w:rsidR="006830DD" w:rsidRPr="000371F5" w:rsidRDefault="006830DD" w:rsidP="000371F5">
            <w:pPr>
              <w:tabs>
                <w:tab w:val="clear" w:pos="714"/>
                <w:tab w:val="clear" w:pos="1072"/>
                <w:tab w:val="left" w:pos="851"/>
                <w:tab w:val="left" w:pos="1134"/>
              </w:tabs>
              <w:spacing w:before="120" w:after="120"/>
              <w:rPr>
                <w:sz w:val="20"/>
                <w:szCs w:val="20"/>
                <w:lang w:val="da-DK"/>
              </w:rPr>
            </w:pPr>
            <w:hyperlink r:id="rId8" w:history="1">
              <w:r w:rsidRPr="00CF50D6">
                <w:rPr>
                  <w:rStyle w:val="Hyperlink"/>
                  <w:sz w:val="20"/>
                  <w:szCs w:val="20"/>
                  <w:lang w:val="da-DK"/>
                </w:rPr>
                <w:t>https://www.nordiskkulturkontakt.org/en/mobility-funding/</w:t>
              </w:r>
            </w:hyperlink>
          </w:p>
        </w:tc>
      </w:tr>
      <w:tr w:rsidR="00DC5461" w14:paraId="23F3A456" w14:textId="77777777" w:rsidTr="006830DD">
        <w:trPr>
          <w:trHeight w:val="1087"/>
        </w:trPr>
        <w:tc>
          <w:tcPr>
            <w:tcW w:w="3261" w:type="dxa"/>
            <w:shd w:val="clear" w:color="auto" w:fill="EAF1DD" w:themeFill="accent3" w:themeFillTint="33"/>
            <w:vAlign w:val="center"/>
          </w:tcPr>
          <w:p w14:paraId="6F5A054F" w14:textId="77777777" w:rsidR="00DC5461" w:rsidRDefault="00DC5461" w:rsidP="00DC5461">
            <w:pPr>
              <w:tabs>
                <w:tab w:val="clear" w:pos="714"/>
                <w:tab w:val="clear" w:pos="1072"/>
                <w:tab w:val="left" w:pos="851"/>
                <w:tab w:val="left" w:pos="1134"/>
              </w:tabs>
              <w:rPr>
                <w:b/>
                <w:bCs/>
                <w:sz w:val="20"/>
                <w:szCs w:val="20"/>
                <w:lang w:val="da-DK"/>
              </w:rPr>
            </w:pPr>
            <w:r w:rsidRPr="00FF7059">
              <w:rPr>
                <w:b/>
                <w:bCs/>
                <w:sz w:val="20"/>
                <w:szCs w:val="20"/>
                <w:lang w:val="da-DK"/>
              </w:rPr>
              <w:t xml:space="preserve">Det overordnede formål </w:t>
            </w:r>
          </w:p>
          <w:p w14:paraId="69243663" w14:textId="6B8AA2F4" w:rsidR="00DC5461" w:rsidRPr="00FF7059" w:rsidRDefault="00DC5461" w:rsidP="00DC5461">
            <w:pPr>
              <w:tabs>
                <w:tab w:val="clear" w:pos="714"/>
                <w:tab w:val="clear" w:pos="1072"/>
                <w:tab w:val="left" w:pos="851"/>
                <w:tab w:val="left" w:pos="1134"/>
              </w:tabs>
              <w:rPr>
                <w:b/>
                <w:bCs/>
                <w:sz w:val="32"/>
                <w:szCs w:val="32"/>
                <w:lang w:val="da-DK"/>
              </w:rPr>
            </w:pPr>
            <w:r w:rsidRPr="00FF7059">
              <w:rPr>
                <w:b/>
                <w:bCs/>
                <w:sz w:val="20"/>
                <w:szCs w:val="20"/>
                <w:lang w:val="da-DK"/>
              </w:rPr>
              <w:t xml:space="preserve">og hovedmål </w:t>
            </w:r>
          </w:p>
        </w:tc>
        <w:tc>
          <w:tcPr>
            <w:tcW w:w="6662" w:type="dxa"/>
            <w:vAlign w:val="center"/>
          </w:tcPr>
          <w:p w14:paraId="6896A3F4" w14:textId="77777777" w:rsidR="000371F5" w:rsidRDefault="000371F5" w:rsidP="000371F5">
            <w:pPr>
              <w:tabs>
                <w:tab w:val="clear" w:pos="714"/>
                <w:tab w:val="clear" w:pos="1072"/>
                <w:tab w:val="left" w:pos="851"/>
                <w:tab w:val="left" w:pos="1134"/>
              </w:tabs>
              <w:spacing w:before="120" w:after="120"/>
              <w:rPr>
                <w:sz w:val="20"/>
                <w:szCs w:val="20"/>
                <w:lang w:val="da-DK"/>
              </w:rPr>
            </w:pPr>
            <w:r w:rsidRPr="000371F5">
              <w:rPr>
                <w:sz w:val="20"/>
                <w:szCs w:val="20"/>
                <w:lang w:val="da-DK"/>
              </w:rPr>
              <w:t xml:space="preserve">Mobilitetsfinansiering en del af det nordisk-baltiske mobilitetsprogram for kultur, som styrker det kunstneriske og kulturelle samarbejde i Norden og de baltiske lande. </w:t>
            </w:r>
          </w:p>
          <w:p w14:paraId="2D4750CD" w14:textId="48EF1DDB" w:rsidR="00DC5461" w:rsidRPr="000371F5" w:rsidRDefault="000371F5" w:rsidP="000371F5">
            <w:pPr>
              <w:tabs>
                <w:tab w:val="clear" w:pos="714"/>
                <w:tab w:val="clear" w:pos="1072"/>
                <w:tab w:val="left" w:pos="851"/>
                <w:tab w:val="left" w:pos="1134"/>
              </w:tabs>
              <w:spacing w:before="120" w:after="120"/>
              <w:rPr>
                <w:sz w:val="20"/>
                <w:szCs w:val="20"/>
                <w:lang w:val="da-DK"/>
              </w:rPr>
            </w:pPr>
            <w:r w:rsidRPr="000371F5">
              <w:rPr>
                <w:sz w:val="20"/>
                <w:szCs w:val="20"/>
                <w:lang w:val="da-DK"/>
              </w:rPr>
              <w:t xml:space="preserve">Programmet fokuserer på at øge udvekslingen af viden, kontakter og interesse for nordisk og baltisk kunst og kultur. </w:t>
            </w:r>
          </w:p>
        </w:tc>
      </w:tr>
      <w:tr w:rsidR="00892BE5" w14:paraId="41BA5CA3" w14:textId="77777777" w:rsidTr="006830DD">
        <w:trPr>
          <w:trHeight w:val="1518"/>
        </w:trPr>
        <w:tc>
          <w:tcPr>
            <w:tcW w:w="3261" w:type="dxa"/>
            <w:shd w:val="clear" w:color="auto" w:fill="EAF1DD" w:themeFill="accent3" w:themeFillTint="33"/>
            <w:vAlign w:val="center"/>
          </w:tcPr>
          <w:p w14:paraId="3FC0C98A" w14:textId="3760F1F3" w:rsidR="00892BE5" w:rsidRPr="00FF7059" w:rsidRDefault="00892BE5" w:rsidP="00DC5461">
            <w:pPr>
              <w:tabs>
                <w:tab w:val="clear" w:pos="714"/>
                <w:tab w:val="clear" w:pos="1072"/>
                <w:tab w:val="left" w:pos="851"/>
                <w:tab w:val="left" w:pos="1134"/>
              </w:tabs>
              <w:rPr>
                <w:b/>
                <w:bCs/>
                <w:sz w:val="20"/>
                <w:szCs w:val="20"/>
                <w:lang w:val="da-DK"/>
              </w:rPr>
            </w:pPr>
            <w:r w:rsidRPr="00FF7059">
              <w:rPr>
                <w:b/>
                <w:bCs/>
                <w:sz w:val="20"/>
                <w:szCs w:val="20"/>
                <w:lang w:val="da-DK"/>
              </w:rPr>
              <w:t xml:space="preserve">Hvilke </w:t>
            </w:r>
            <w:proofErr w:type="gramStart"/>
            <w:r w:rsidRPr="00FF7059">
              <w:rPr>
                <w:b/>
                <w:bCs/>
                <w:sz w:val="20"/>
                <w:szCs w:val="20"/>
                <w:lang w:val="da-DK"/>
              </w:rPr>
              <w:t>type aktiviteter</w:t>
            </w:r>
            <w:proofErr w:type="gramEnd"/>
            <w:r w:rsidRPr="00FF7059">
              <w:rPr>
                <w:b/>
                <w:bCs/>
                <w:sz w:val="20"/>
                <w:szCs w:val="20"/>
                <w:lang w:val="da-DK"/>
              </w:rPr>
              <w:t xml:space="preserve"> støttes</w:t>
            </w:r>
          </w:p>
          <w:p w14:paraId="54F4453E" w14:textId="77777777" w:rsidR="00892BE5" w:rsidRPr="00FF7059" w:rsidRDefault="00892BE5" w:rsidP="00DC5461">
            <w:pPr>
              <w:tabs>
                <w:tab w:val="clear" w:pos="714"/>
                <w:tab w:val="clear" w:pos="1072"/>
                <w:tab w:val="left" w:pos="851"/>
                <w:tab w:val="left" w:pos="1134"/>
              </w:tabs>
              <w:rPr>
                <w:b/>
                <w:bCs/>
                <w:sz w:val="32"/>
                <w:szCs w:val="32"/>
                <w:lang w:val="da-DK"/>
              </w:rPr>
            </w:pPr>
          </w:p>
        </w:tc>
        <w:tc>
          <w:tcPr>
            <w:tcW w:w="6662" w:type="dxa"/>
            <w:tcBorders>
              <w:bottom w:val="single" w:sz="4" w:space="0" w:color="000000"/>
            </w:tcBorders>
            <w:vAlign w:val="center"/>
          </w:tcPr>
          <w:p w14:paraId="2C501D2F" w14:textId="77777777" w:rsidR="000371F5" w:rsidRDefault="000371F5" w:rsidP="000371F5">
            <w:pPr>
              <w:tabs>
                <w:tab w:val="clear" w:pos="714"/>
                <w:tab w:val="clear" w:pos="1072"/>
                <w:tab w:val="left" w:pos="851"/>
                <w:tab w:val="left" w:pos="1134"/>
              </w:tabs>
              <w:spacing w:before="120" w:after="120"/>
              <w:rPr>
                <w:sz w:val="20"/>
                <w:szCs w:val="20"/>
                <w:lang w:val="da-DK"/>
              </w:rPr>
            </w:pPr>
            <w:r w:rsidRPr="000371F5">
              <w:rPr>
                <w:sz w:val="20"/>
                <w:szCs w:val="20"/>
                <w:lang w:val="da-DK"/>
              </w:rPr>
              <w:t xml:space="preserve">Det nordisk-baltiske mobilitetsprogram omfatter tre former for finansiering: Mobilitetsfinansiering, Netværksfinansiering og Funding for artist </w:t>
            </w:r>
            <w:proofErr w:type="spellStart"/>
            <w:r w:rsidRPr="000371F5">
              <w:rPr>
                <w:sz w:val="20"/>
                <w:szCs w:val="20"/>
                <w:lang w:val="da-DK"/>
              </w:rPr>
              <w:t>residencies</w:t>
            </w:r>
            <w:proofErr w:type="spellEnd"/>
            <w:r w:rsidRPr="000371F5">
              <w:rPr>
                <w:sz w:val="20"/>
                <w:szCs w:val="20"/>
                <w:lang w:val="da-DK"/>
              </w:rPr>
              <w:t>.</w:t>
            </w:r>
          </w:p>
          <w:p w14:paraId="0461AD92" w14:textId="51EE504C" w:rsidR="00D521CC" w:rsidRPr="00D521CC" w:rsidRDefault="000371F5" w:rsidP="00D521CC">
            <w:pPr>
              <w:tabs>
                <w:tab w:val="clear" w:pos="714"/>
                <w:tab w:val="clear" w:pos="1072"/>
                <w:tab w:val="left" w:pos="851"/>
                <w:tab w:val="left" w:pos="1134"/>
              </w:tabs>
              <w:spacing w:before="120"/>
              <w:rPr>
                <w:sz w:val="20"/>
                <w:szCs w:val="20"/>
                <w:lang w:val="da-DK"/>
              </w:rPr>
            </w:pPr>
            <w:r>
              <w:rPr>
                <w:sz w:val="20"/>
                <w:szCs w:val="20"/>
                <w:lang w:val="da-DK"/>
              </w:rPr>
              <w:t xml:space="preserve">Mobilitetstilskud gives </w:t>
            </w:r>
            <w:r w:rsidRPr="000371F5">
              <w:rPr>
                <w:sz w:val="20"/>
                <w:szCs w:val="20"/>
                <w:lang w:val="da-DK"/>
              </w:rPr>
              <w:t>til individuelle professionelle udøvere af kunst og kultur i Norden og Baltikum.</w:t>
            </w:r>
            <w:r w:rsidR="00D521CC">
              <w:rPr>
                <w:sz w:val="20"/>
                <w:szCs w:val="20"/>
                <w:lang w:val="da-DK"/>
              </w:rPr>
              <w:t xml:space="preserve"> </w:t>
            </w:r>
            <w:r w:rsidR="00D521CC" w:rsidRPr="00D521CC">
              <w:rPr>
                <w:sz w:val="20"/>
                <w:szCs w:val="20"/>
                <w:lang w:val="da-DK"/>
              </w:rPr>
              <w:t xml:space="preserve">For eksempel kan </w:t>
            </w:r>
            <w:r w:rsidR="00D521CC">
              <w:rPr>
                <w:sz w:val="20"/>
                <w:szCs w:val="20"/>
                <w:lang w:val="da-DK"/>
              </w:rPr>
              <w:t>der gives støtte til:</w:t>
            </w:r>
          </w:p>
          <w:p w14:paraId="324C7934" w14:textId="77777777" w:rsidR="00D521CC" w:rsidRPr="00D521CC" w:rsidRDefault="00D521CC" w:rsidP="00D521CC">
            <w:pPr>
              <w:pStyle w:val="Listeafsnit"/>
              <w:numPr>
                <w:ilvl w:val="0"/>
                <w:numId w:val="22"/>
              </w:numPr>
              <w:tabs>
                <w:tab w:val="clear" w:pos="714"/>
                <w:tab w:val="clear" w:pos="1072"/>
                <w:tab w:val="left" w:pos="851"/>
                <w:tab w:val="left" w:pos="1134"/>
              </w:tabs>
              <w:rPr>
                <w:sz w:val="20"/>
                <w:szCs w:val="20"/>
                <w:lang w:val="da-DK"/>
              </w:rPr>
            </w:pPr>
            <w:r w:rsidRPr="00D521CC">
              <w:rPr>
                <w:sz w:val="20"/>
                <w:szCs w:val="20"/>
                <w:lang w:val="da-DK"/>
              </w:rPr>
              <w:t>et samarbejde med kolleger i et andet nordisk og/eller baltisk land</w:t>
            </w:r>
          </w:p>
          <w:p w14:paraId="3AD29E73" w14:textId="77777777" w:rsidR="00D521CC" w:rsidRPr="00D521CC" w:rsidRDefault="00D521CC" w:rsidP="00D521CC">
            <w:pPr>
              <w:pStyle w:val="Listeafsnit"/>
              <w:numPr>
                <w:ilvl w:val="0"/>
                <w:numId w:val="22"/>
              </w:numPr>
              <w:tabs>
                <w:tab w:val="clear" w:pos="714"/>
                <w:tab w:val="clear" w:pos="1072"/>
                <w:tab w:val="left" w:pos="851"/>
                <w:tab w:val="left" w:pos="1134"/>
              </w:tabs>
              <w:rPr>
                <w:sz w:val="20"/>
                <w:szCs w:val="20"/>
                <w:lang w:val="da-DK"/>
              </w:rPr>
            </w:pPr>
            <w:r w:rsidRPr="00D521CC">
              <w:rPr>
                <w:sz w:val="20"/>
                <w:szCs w:val="20"/>
                <w:lang w:val="da-DK"/>
              </w:rPr>
              <w:t>et gæstespil</w:t>
            </w:r>
          </w:p>
          <w:p w14:paraId="3D158475" w14:textId="77777777" w:rsidR="00D521CC" w:rsidRPr="00D521CC" w:rsidRDefault="00D521CC" w:rsidP="00D521CC">
            <w:pPr>
              <w:pStyle w:val="Listeafsnit"/>
              <w:numPr>
                <w:ilvl w:val="0"/>
                <w:numId w:val="22"/>
              </w:numPr>
              <w:tabs>
                <w:tab w:val="clear" w:pos="714"/>
                <w:tab w:val="clear" w:pos="1072"/>
                <w:tab w:val="left" w:pos="851"/>
                <w:tab w:val="left" w:pos="1134"/>
              </w:tabs>
              <w:rPr>
                <w:sz w:val="20"/>
                <w:szCs w:val="20"/>
                <w:lang w:val="da-DK"/>
              </w:rPr>
            </w:pPr>
            <w:r w:rsidRPr="00D521CC">
              <w:rPr>
                <w:sz w:val="20"/>
                <w:szCs w:val="20"/>
                <w:lang w:val="da-DK"/>
              </w:rPr>
              <w:t>en udstilling</w:t>
            </w:r>
          </w:p>
          <w:p w14:paraId="7D875ECE" w14:textId="77777777" w:rsidR="00D521CC" w:rsidRPr="00D521CC" w:rsidRDefault="00D521CC" w:rsidP="00D521CC">
            <w:pPr>
              <w:pStyle w:val="Listeafsnit"/>
              <w:numPr>
                <w:ilvl w:val="0"/>
                <w:numId w:val="22"/>
              </w:numPr>
              <w:tabs>
                <w:tab w:val="clear" w:pos="714"/>
                <w:tab w:val="clear" w:pos="1072"/>
                <w:tab w:val="left" w:pos="851"/>
                <w:tab w:val="left" w:pos="1134"/>
              </w:tabs>
              <w:rPr>
                <w:sz w:val="20"/>
                <w:szCs w:val="20"/>
                <w:lang w:val="da-DK"/>
              </w:rPr>
            </w:pPr>
            <w:r w:rsidRPr="00D521CC">
              <w:rPr>
                <w:sz w:val="20"/>
                <w:szCs w:val="20"/>
                <w:lang w:val="da-DK"/>
              </w:rPr>
              <w:t>deltagelse i en konference, møde eller workshop</w:t>
            </w:r>
          </w:p>
          <w:p w14:paraId="3A1138BC" w14:textId="7DA613BB" w:rsidR="00D521CC" w:rsidRPr="006830DD" w:rsidRDefault="00D521CC" w:rsidP="006830DD">
            <w:pPr>
              <w:pStyle w:val="Listeafsnit"/>
              <w:numPr>
                <w:ilvl w:val="0"/>
                <w:numId w:val="22"/>
              </w:numPr>
              <w:tabs>
                <w:tab w:val="clear" w:pos="714"/>
                <w:tab w:val="clear" w:pos="1072"/>
                <w:tab w:val="left" w:pos="851"/>
                <w:tab w:val="left" w:pos="1134"/>
              </w:tabs>
              <w:spacing w:after="120"/>
              <w:rPr>
                <w:sz w:val="20"/>
                <w:szCs w:val="20"/>
                <w:lang w:val="da-DK"/>
              </w:rPr>
            </w:pPr>
            <w:r w:rsidRPr="00D521CC">
              <w:rPr>
                <w:sz w:val="20"/>
                <w:szCs w:val="20"/>
                <w:lang w:val="da-DK"/>
              </w:rPr>
              <w:t>forskning</w:t>
            </w:r>
          </w:p>
        </w:tc>
      </w:tr>
      <w:tr w:rsidR="00DC5461" w14:paraId="5120B429" w14:textId="77777777" w:rsidTr="006830DD">
        <w:trPr>
          <w:trHeight w:val="1692"/>
        </w:trPr>
        <w:tc>
          <w:tcPr>
            <w:tcW w:w="3261" w:type="dxa"/>
            <w:shd w:val="clear" w:color="auto" w:fill="EAF1DD" w:themeFill="accent3" w:themeFillTint="33"/>
            <w:vAlign w:val="center"/>
          </w:tcPr>
          <w:p w14:paraId="66D544AD" w14:textId="35CDD8C9" w:rsidR="00DC5461" w:rsidRPr="00FF7059" w:rsidRDefault="00DC5461" w:rsidP="00DC5461">
            <w:pPr>
              <w:tabs>
                <w:tab w:val="clear" w:pos="714"/>
                <w:tab w:val="clear" w:pos="1072"/>
                <w:tab w:val="left" w:pos="851"/>
                <w:tab w:val="left" w:pos="1134"/>
              </w:tabs>
              <w:rPr>
                <w:b/>
                <w:bCs/>
                <w:sz w:val="20"/>
                <w:szCs w:val="20"/>
                <w:lang w:val="da-DK"/>
              </w:rPr>
            </w:pPr>
            <w:r w:rsidRPr="00FF7059">
              <w:rPr>
                <w:b/>
                <w:bCs/>
                <w:sz w:val="20"/>
                <w:szCs w:val="20"/>
                <w:lang w:val="da-DK"/>
              </w:rPr>
              <w:t>Hvilke lande kan få støtte</w:t>
            </w:r>
          </w:p>
          <w:p w14:paraId="5884EE1B" w14:textId="77777777" w:rsidR="00DC5461" w:rsidRPr="00FF7059" w:rsidRDefault="00DC5461" w:rsidP="00DC5461">
            <w:pPr>
              <w:tabs>
                <w:tab w:val="clear" w:pos="714"/>
                <w:tab w:val="clear" w:pos="1072"/>
                <w:tab w:val="left" w:pos="851"/>
                <w:tab w:val="left" w:pos="1134"/>
              </w:tabs>
              <w:rPr>
                <w:b/>
                <w:bCs/>
                <w:sz w:val="20"/>
                <w:szCs w:val="20"/>
                <w:lang w:val="da-DK"/>
              </w:rPr>
            </w:pPr>
            <w:r w:rsidRPr="00FF7059">
              <w:rPr>
                <w:b/>
                <w:bCs/>
                <w:sz w:val="20"/>
                <w:szCs w:val="20"/>
                <w:lang w:val="da-DK"/>
              </w:rPr>
              <w:t>- Hvem kan ansøge</w:t>
            </w:r>
          </w:p>
          <w:p w14:paraId="14C9E1A7" w14:textId="2366091D" w:rsidR="00DC5461" w:rsidRPr="00FF7059" w:rsidRDefault="00DC5461" w:rsidP="00DC5461">
            <w:pPr>
              <w:tabs>
                <w:tab w:val="clear" w:pos="714"/>
                <w:tab w:val="clear" w:pos="1072"/>
                <w:tab w:val="left" w:pos="851"/>
                <w:tab w:val="left" w:pos="1134"/>
              </w:tabs>
              <w:rPr>
                <w:b/>
                <w:bCs/>
                <w:sz w:val="20"/>
                <w:szCs w:val="20"/>
                <w:lang w:val="da-DK"/>
              </w:rPr>
            </w:pPr>
            <w:r w:rsidRPr="00FF7059">
              <w:rPr>
                <w:b/>
                <w:bCs/>
                <w:sz w:val="20"/>
                <w:szCs w:val="20"/>
                <w:lang w:val="da-DK"/>
              </w:rPr>
              <w:t xml:space="preserve">- </w:t>
            </w:r>
            <w:r>
              <w:rPr>
                <w:b/>
                <w:bCs/>
                <w:sz w:val="20"/>
                <w:szCs w:val="20"/>
                <w:lang w:val="da-DK"/>
              </w:rPr>
              <w:t>H</w:t>
            </w:r>
            <w:r w:rsidRPr="00FF7059">
              <w:rPr>
                <w:b/>
                <w:bCs/>
                <w:sz w:val="20"/>
                <w:szCs w:val="20"/>
                <w:lang w:val="da-DK"/>
              </w:rPr>
              <w:t>vem kan deltage som partnere</w:t>
            </w:r>
          </w:p>
        </w:tc>
        <w:tc>
          <w:tcPr>
            <w:tcW w:w="6662" w:type="dxa"/>
            <w:vAlign w:val="center"/>
          </w:tcPr>
          <w:p w14:paraId="33340FA5" w14:textId="77777777" w:rsidR="00A97F98" w:rsidRDefault="000371F5" w:rsidP="000371F5">
            <w:pPr>
              <w:tabs>
                <w:tab w:val="clear" w:pos="714"/>
                <w:tab w:val="clear" w:pos="1072"/>
                <w:tab w:val="left" w:pos="851"/>
                <w:tab w:val="left" w:pos="1134"/>
              </w:tabs>
              <w:spacing w:before="120" w:after="120"/>
              <w:rPr>
                <w:sz w:val="20"/>
                <w:szCs w:val="20"/>
                <w:lang w:val="da-DK"/>
              </w:rPr>
            </w:pPr>
            <w:r w:rsidRPr="000371F5">
              <w:rPr>
                <w:sz w:val="20"/>
                <w:szCs w:val="20"/>
                <w:lang w:val="da-DK"/>
              </w:rPr>
              <w:t>Mobilitetsfinansiering er tilgængelig for professionelle kunstneres eller kulturudøvere</w:t>
            </w:r>
            <w:r w:rsidR="00A97F98">
              <w:rPr>
                <w:sz w:val="20"/>
                <w:szCs w:val="20"/>
                <w:lang w:val="da-DK"/>
              </w:rPr>
              <w:t xml:space="preserve"> </w:t>
            </w:r>
            <w:r w:rsidR="00D521CC" w:rsidRPr="00D521CC">
              <w:rPr>
                <w:sz w:val="20"/>
                <w:szCs w:val="20"/>
                <w:lang w:val="da-DK"/>
              </w:rPr>
              <w:t>(såsom kuratorer, producenter, litterære oversættere, kulturredaktører eller forskere) inden for alle former for kunst og kultur. "Professionel" betyder, at der er dokumenteret erfaring med arbejde inden for kunst og kultur og/eller uddannelse i kunst eller kultur.</w:t>
            </w:r>
          </w:p>
          <w:p w14:paraId="1FE28BFA" w14:textId="34D58E52" w:rsidR="00D521CC" w:rsidRPr="00A97F98" w:rsidRDefault="00A97F98" w:rsidP="00D521CC">
            <w:pPr>
              <w:tabs>
                <w:tab w:val="clear" w:pos="714"/>
                <w:tab w:val="clear" w:pos="1072"/>
                <w:tab w:val="left" w:pos="851"/>
                <w:tab w:val="left" w:pos="1134"/>
              </w:tabs>
              <w:spacing w:before="120" w:after="120"/>
              <w:rPr>
                <w:sz w:val="20"/>
                <w:szCs w:val="20"/>
                <w:lang w:val="da-DK"/>
              </w:rPr>
            </w:pPr>
            <w:r>
              <w:rPr>
                <w:sz w:val="20"/>
                <w:szCs w:val="20"/>
                <w:lang w:val="da-DK"/>
              </w:rPr>
              <w:t>Tilskud kan gives til r</w:t>
            </w:r>
            <w:r w:rsidR="000371F5" w:rsidRPr="000371F5">
              <w:rPr>
                <w:sz w:val="20"/>
                <w:szCs w:val="20"/>
                <w:lang w:val="da-DK"/>
              </w:rPr>
              <w:t>ejser og/eller ophold i de nordiske og/eller baltiske lande, det vil sige: Danmark, Estland, Finland, Færøerne, Grønland, Island, Letland, Litauen, Norge, Sverige og Åland.</w:t>
            </w:r>
          </w:p>
        </w:tc>
      </w:tr>
      <w:tr w:rsidR="00B83F82" w14:paraId="67F157A2" w14:textId="77777777" w:rsidTr="006830DD">
        <w:trPr>
          <w:trHeight w:val="706"/>
        </w:trPr>
        <w:tc>
          <w:tcPr>
            <w:tcW w:w="3261" w:type="dxa"/>
            <w:shd w:val="clear" w:color="auto" w:fill="EAF1DD" w:themeFill="accent3" w:themeFillTint="33"/>
            <w:vAlign w:val="center"/>
          </w:tcPr>
          <w:p w14:paraId="6EAC6787" w14:textId="2D987750" w:rsidR="00B83F82" w:rsidRPr="00FF7059" w:rsidRDefault="00AF176D" w:rsidP="00892BE5">
            <w:pPr>
              <w:tabs>
                <w:tab w:val="clear" w:pos="714"/>
                <w:tab w:val="clear" w:pos="1072"/>
                <w:tab w:val="left" w:pos="851"/>
                <w:tab w:val="left" w:pos="1134"/>
              </w:tabs>
              <w:spacing w:before="60"/>
              <w:rPr>
                <w:b/>
                <w:bCs/>
                <w:sz w:val="20"/>
                <w:szCs w:val="20"/>
                <w:lang w:val="da-DK"/>
              </w:rPr>
            </w:pPr>
            <w:r>
              <w:rPr>
                <w:b/>
                <w:bCs/>
                <w:sz w:val="20"/>
                <w:szCs w:val="20"/>
                <w:lang w:val="da-DK"/>
              </w:rPr>
              <w:t>Minimum antal organisationer</w:t>
            </w:r>
            <w:r w:rsidR="00B83F82" w:rsidRPr="00FF7059">
              <w:rPr>
                <w:b/>
                <w:bCs/>
                <w:sz w:val="20"/>
                <w:szCs w:val="20"/>
                <w:lang w:val="da-DK"/>
              </w:rPr>
              <w:t xml:space="preserve"> fra hvor mange lande</w:t>
            </w:r>
          </w:p>
        </w:tc>
        <w:tc>
          <w:tcPr>
            <w:tcW w:w="6662" w:type="dxa"/>
            <w:vAlign w:val="center"/>
          </w:tcPr>
          <w:p w14:paraId="670C8FB1" w14:textId="4FBE42FE" w:rsidR="00A97F98" w:rsidRPr="00A97F98" w:rsidRDefault="00A97F98" w:rsidP="006830DD">
            <w:pPr>
              <w:tabs>
                <w:tab w:val="clear" w:pos="714"/>
                <w:tab w:val="clear" w:pos="1072"/>
                <w:tab w:val="left" w:pos="851"/>
                <w:tab w:val="left" w:pos="1134"/>
              </w:tabs>
              <w:spacing w:before="120" w:after="120"/>
              <w:rPr>
                <w:sz w:val="20"/>
                <w:szCs w:val="20"/>
              </w:rPr>
            </w:pPr>
            <w:r w:rsidRPr="00A97F98">
              <w:rPr>
                <w:sz w:val="20"/>
                <w:szCs w:val="20"/>
                <w:lang w:val="da-DK"/>
              </w:rPr>
              <w:t>Mobilitetsstøtte kan kun ydes til enkeltpersoner</w:t>
            </w:r>
            <w:r>
              <w:rPr>
                <w:sz w:val="20"/>
                <w:szCs w:val="20"/>
                <w:lang w:val="da-DK"/>
              </w:rPr>
              <w:t xml:space="preserve">. </w:t>
            </w:r>
            <w:r w:rsidRPr="00A97F98">
              <w:rPr>
                <w:sz w:val="20"/>
                <w:szCs w:val="20"/>
              </w:rPr>
              <w:t xml:space="preserve">En invitation </w:t>
            </w:r>
            <w:proofErr w:type="spellStart"/>
            <w:r w:rsidRPr="00A97F98">
              <w:rPr>
                <w:sz w:val="20"/>
                <w:szCs w:val="20"/>
              </w:rPr>
              <w:t>eller</w:t>
            </w:r>
            <w:proofErr w:type="spellEnd"/>
            <w:r w:rsidRPr="00A97F98">
              <w:rPr>
                <w:sz w:val="20"/>
                <w:szCs w:val="20"/>
              </w:rPr>
              <w:t xml:space="preserve"> </w:t>
            </w:r>
            <w:proofErr w:type="spellStart"/>
            <w:r w:rsidRPr="00A97F98">
              <w:rPr>
                <w:sz w:val="20"/>
                <w:szCs w:val="20"/>
              </w:rPr>
              <w:t>hensigtserklæring</w:t>
            </w:r>
            <w:proofErr w:type="spellEnd"/>
            <w:r w:rsidRPr="00A97F98">
              <w:rPr>
                <w:sz w:val="20"/>
                <w:szCs w:val="20"/>
              </w:rPr>
              <w:t xml:space="preserve"> </w:t>
            </w:r>
            <w:proofErr w:type="spellStart"/>
            <w:r w:rsidRPr="00A97F98">
              <w:rPr>
                <w:sz w:val="20"/>
                <w:szCs w:val="20"/>
              </w:rPr>
              <w:t>skal</w:t>
            </w:r>
            <w:proofErr w:type="spellEnd"/>
            <w:r w:rsidRPr="00A97F98">
              <w:rPr>
                <w:sz w:val="20"/>
                <w:szCs w:val="20"/>
              </w:rPr>
              <w:t xml:space="preserve"> </w:t>
            </w:r>
            <w:proofErr w:type="spellStart"/>
            <w:r w:rsidRPr="00A97F98">
              <w:rPr>
                <w:sz w:val="20"/>
                <w:szCs w:val="20"/>
              </w:rPr>
              <w:t>vedlægges</w:t>
            </w:r>
            <w:proofErr w:type="spellEnd"/>
            <w:r w:rsidRPr="00A97F98">
              <w:rPr>
                <w:sz w:val="20"/>
                <w:szCs w:val="20"/>
              </w:rPr>
              <w:t xml:space="preserve"> </w:t>
            </w:r>
            <w:proofErr w:type="spellStart"/>
            <w:r w:rsidRPr="00A97F98">
              <w:rPr>
                <w:sz w:val="20"/>
                <w:szCs w:val="20"/>
              </w:rPr>
              <w:t>ansøgningen</w:t>
            </w:r>
            <w:proofErr w:type="spellEnd"/>
            <w:r w:rsidRPr="00A97F98">
              <w:rPr>
                <w:sz w:val="20"/>
                <w:szCs w:val="20"/>
              </w:rPr>
              <w:t xml:space="preserve">. Det </w:t>
            </w:r>
            <w:proofErr w:type="spellStart"/>
            <w:r w:rsidRPr="00A97F98">
              <w:rPr>
                <w:sz w:val="20"/>
                <w:szCs w:val="20"/>
              </w:rPr>
              <w:t>skal</w:t>
            </w:r>
            <w:proofErr w:type="spellEnd"/>
            <w:r w:rsidRPr="00A97F98">
              <w:rPr>
                <w:sz w:val="20"/>
                <w:szCs w:val="20"/>
              </w:rPr>
              <w:t xml:space="preserve"> </w:t>
            </w:r>
            <w:proofErr w:type="spellStart"/>
            <w:r w:rsidRPr="00A97F98">
              <w:rPr>
                <w:sz w:val="20"/>
                <w:szCs w:val="20"/>
              </w:rPr>
              <w:t>stå</w:t>
            </w:r>
            <w:proofErr w:type="spellEnd"/>
            <w:r w:rsidRPr="00A97F98">
              <w:rPr>
                <w:sz w:val="20"/>
                <w:szCs w:val="20"/>
              </w:rPr>
              <w:t xml:space="preserve">, </w:t>
            </w:r>
            <w:proofErr w:type="spellStart"/>
            <w:r w:rsidRPr="00A97F98">
              <w:rPr>
                <w:sz w:val="20"/>
                <w:szCs w:val="20"/>
              </w:rPr>
              <w:t>hvem</w:t>
            </w:r>
            <w:proofErr w:type="spellEnd"/>
            <w:r w:rsidRPr="00A97F98">
              <w:rPr>
                <w:sz w:val="20"/>
                <w:szCs w:val="20"/>
              </w:rPr>
              <w:t xml:space="preserve"> der </w:t>
            </w:r>
            <w:proofErr w:type="spellStart"/>
            <w:r w:rsidRPr="00A97F98">
              <w:rPr>
                <w:sz w:val="20"/>
                <w:szCs w:val="20"/>
              </w:rPr>
              <w:t>inviteres</w:t>
            </w:r>
            <w:proofErr w:type="spellEnd"/>
            <w:r w:rsidRPr="00A97F98">
              <w:rPr>
                <w:sz w:val="20"/>
                <w:szCs w:val="20"/>
              </w:rPr>
              <w:t xml:space="preserve"> </w:t>
            </w:r>
            <w:proofErr w:type="spellStart"/>
            <w:r w:rsidRPr="00A97F98">
              <w:rPr>
                <w:sz w:val="20"/>
                <w:szCs w:val="20"/>
              </w:rPr>
              <w:t>og</w:t>
            </w:r>
            <w:proofErr w:type="spellEnd"/>
            <w:r w:rsidRPr="00A97F98">
              <w:rPr>
                <w:sz w:val="20"/>
                <w:szCs w:val="20"/>
              </w:rPr>
              <w:t xml:space="preserve"> </w:t>
            </w:r>
            <w:proofErr w:type="spellStart"/>
            <w:r w:rsidRPr="00A97F98">
              <w:rPr>
                <w:sz w:val="20"/>
                <w:szCs w:val="20"/>
              </w:rPr>
              <w:t>af</w:t>
            </w:r>
            <w:proofErr w:type="spellEnd"/>
            <w:r w:rsidRPr="00A97F98">
              <w:rPr>
                <w:sz w:val="20"/>
                <w:szCs w:val="20"/>
              </w:rPr>
              <w:t xml:space="preserve"> </w:t>
            </w:r>
            <w:proofErr w:type="spellStart"/>
            <w:r w:rsidRPr="00A97F98">
              <w:rPr>
                <w:sz w:val="20"/>
                <w:szCs w:val="20"/>
              </w:rPr>
              <w:t>hvem</w:t>
            </w:r>
            <w:proofErr w:type="spellEnd"/>
            <w:r w:rsidRPr="00A97F98">
              <w:rPr>
                <w:sz w:val="20"/>
                <w:szCs w:val="20"/>
              </w:rPr>
              <w:t>.</w:t>
            </w:r>
          </w:p>
        </w:tc>
      </w:tr>
      <w:tr w:rsidR="00C0435B" w14:paraId="20C95522" w14:textId="77777777" w:rsidTr="006830DD">
        <w:trPr>
          <w:trHeight w:val="417"/>
        </w:trPr>
        <w:tc>
          <w:tcPr>
            <w:tcW w:w="3261" w:type="dxa"/>
            <w:shd w:val="clear" w:color="auto" w:fill="EAF1DD" w:themeFill="accent3" w:themeFillTint="33"/>
            <w:vAlign w:val="center"/>
          </w:tcPr>
          <w:p w14:paraId="022EE732" w14:textId="77777777" w:rsidR="00C0435B" w:rsidRPr="00FF7059" w:rsidRDefault="00C0435B" w:rsidP="006830DD">
            <w:pPr>
              <w:tabs>
                <w:tab w:val="clear" w:pos="714"/>
                <w:tab w:val="clear" w:pos="1072"/>
                <w:tab w:val="left" w:pos="851"/>
                <w:tab w:val="left" w:pos="1134"/>
              </w:tabs>
              <w:rPr>
                <w:b/>
                <w:bCs/>
                <w:sz w:val="20"/>
                <w:szCs w:val="20"/>
                <w:lang w:val="da-DK"/>
              </w:rPr>
            </w:pPr>
            <w:r w:rsidRPr="00FF7059">
              <w:rPr>
                <w:b/>
                <w:bCs/>
                <w:sz w:val="20"/>
                <w:szCs w:val="20"/>
                <w:lang w:val="da-DK"/>
              </w:rPr>
              <w:t>Projektets periode, min - max</w:t>
            </w:r>
          </w:p>
        </w:tc>
        <w:tc>
          <w:tcPr>
            <w:tcW w:w="6662" w:type="dxa"/>
            <w:vAlign w:val="center"/>
          </w:tcPr>
          <w:p w14:paraId="5C681A64" w14:textId="79F93C11" w:rsidR="00C0435B" w:rsidRPr="00AF176D" w:rsidRDefault="00D84D70" w:rsidP="00AF176D">
            <w:pPr>
              <w:tabs>
                <w:tab w:val="clear" w:pos="714"/>
                <w:tab w:val="clear" w:pos="1072"/>
                <w:tab w:val="left" w:pos="851"/>
                <w:tab w:val="left" w:pos="1134"/>
              </w:tabs>
              <w:rPr>
                <w:b/>
                <w:bCs/>
                <w:sz w:val="20"/>
                <w:szCs w:val="20"/>
                <w:lang w:val="da-DK"/>
              </w:rPr>
            </w:pPr>
            <w:r w:rsidRPr="00A97F98">
              <w:rPr>
                <w:sz w:val="20"/>
                <w:szCs w:val="20"/>
                <w:lang w:val="da-DK"/>
              </w:rPr>
              <w:t>Mobilitetsstøtte gælder for rejser og/eller ophold på op til 14 dage.</w:t>
            </w:r>
          </w:p>
        </w:tc>
      </w:tr>
      <w:tr w:rsidR="00C0435B" w14:paraId="75B6154B" w14:textId="77777777" w:rsidTr="006830DD">
        <w:trPr>
          <w:trHeight w:val="696"/>
        </w:trPr>
        <w:tc>
          <w:tcPr>
            <w:tcW w:w="3261" w:type="dxa"/>
            <w:shd w:val="clear" w:color="auto" w:fill="EAF1DD" w:themeFill="accent3" w:themeFillTint="33"/>
            <w:vAlign w:val="center"/>
          </w:tcPr>
          <w:p w14:paraId="48F4C567" w14:textId="77777777" w:rsidR="00C0435B" w:rsidRPr="00FF7059" w:rsidRDefault="00C0435B" w:rsidP="00AF176D">
            <w:pPr>
              <w:tabs>
                <w:tab w:val="clear" w:pos="714"/>
                <w:tab w:val="clear" w:pos="1072"/>
                <w:tab w:val="left" w:pos="851"/>
                <w:tab w:val="left" w:pos="1134"/>
              </w:tabs>
              <w:rPr>
                <w:b/>
                <w:bCs/>
                <w:sz w:val="20"/>
                <w:szCs w:val="20"/>
                <w:lang w:val="da-DK"/>
              </w:rPr>
            </w:pPr>
            <w:r w:rsidRPr="00FF7059">
              <w:rPr>
                <w:b/>
                <w:bCs/>
                <w:sz w:val="20"/>
                <w:szCs w:val="20"/>
                <w:lang w:val="da-DK"/>
              </w:rPr>
              <w:t xml:space="preserve">Støttebeløb per ansøgning, </w:t>
            </w:r>
          </w:p>
          <w:p w14:paraId="1E9C8C9F" w14:textId="4D0A7B47" w:rsidR="00C0435B" w:rsidRPr="00AF176D" w:rsidRDefault="00C0435B" w:rsidP="00AF176D">
            <w:pPr>
              <w:tabs>
                <w:tab w:val="clear" w:pos="714"/>
                <w:tab w:val="clear" w:pos="1072"/>
                <w:tab w:val="left" w:pos="851"/>
                <w:tab w:val="left" w:pos="1134"/>
              </w:tabs>
              <w:rPr>
                <w:b/>
                <w:bCs/>
                <w:sz w:val="20"/>
                <w:szCs w:val="20"/>
                <w:lang w:val="da-DK"/>
              </w:rPr>
            </w:pPr>
            <w:r w:rsidRPr="00FF7059">
              <w:rPr>
                <w:b/>
                <w:bCs/>
                <w:sz w:val="20"/>
                <w:szCs w:val="20"/>
                <w:lang w:val="da-DK"/>
              </w:rPr>
              <w:t>min - max</w:t>
            </w:r>
          </w:p>
        </w:tc>
        <w:tc>
          <w:tcPr>
            <w:tcW w:w="6662" w:type="dxa"/>
            <w:vAlign w:val="center"/>
          </w:tcPr>
          <w:p w14:paraId="76CB70DF" w14:textId="4ABAC3E0" w:rsidR="00C0435B" w:rsidRPr="00A97F98" w:rsidRDefault="00A97F98" w:rsidP="00A97F98">
            <w:pPr>
              <w:tabs>
                <w:tab w:val="clear" w:pos="714"/>
                <w:tab w:val="clear" w:pos="1072"/>
                <w:tab w:val="left" w:pos="851"/>
                <w:tab w:val="left" w:pos="1134"/>
              </w:tabs>
              <w:spacing w:before="120" w:after="120"/>
              <w:rPr>
                <w:sz w:val="20"/>
                <w:szCs w:val="20"/>
                <w:lang w:val="da-DK"/>
              </w:rPr>
            </w:pPr>
            <w:r w:rsidRPr="00A97F98">
              <w:rPr>
                <w:sz w:val="20"/>
                <w:szCs w:val="20"/>
                <w:lang w:val="da-DK"/>
              </w:rPr>
              <w:t>Støttebeløbet er baseret på en fast rejseudgift og/eller fast</w:t>
            </w:r>
            <w:r>
              <w:rPr>
                <w:sz w:val="20"/>
                <w:szCs w:val="20"/>
                <w:lang w:val="da-DK"/>
              </w:rPr>
              <w:t>e</w:t>
            </w:r>
            <w:r w:rsidRPr="00A97F98">
              <w:rPr>
                <w:sz w:val="20"/>
                <w:szCs w:val="20"/>
                <w:lang w:val="da-DK"/>
              </w:rPr>
              <w:t xml:space="preserve"> dagpenge, der beregnes efter opholdets længde og destination.</w:t>
            </w:r>
          </w:p>
        </w:tc>
      </w:tr>
      <w:tr w:rsidR="00B83F82" w14:paraId="6366C778" w14:textId="77777777" w:rsidTr="006830DD">
        <w:trPr>
          <w:trHeight w:val="898"/>
        </w:trPr>
        <w:tc>
          <w:tcPr>
            <w:tcW w:w="3261" w:type="dxa"/>
            <w:shd w:val="clear" w:color="auto" w:fill="EAF1DD" w:themeFill="accent3" w:themeFillTint="33"/>
            <w:vAlign w:val="center"/>
          </w:tcPr>
          <w:p w14:paraId="30BBD5FE" w14:textId="3B2D3A59" w:rsidR="00B83F82" w:rsidRPr="00FF7059" w:rsidRDefault="00B83F82"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Kriterier for en god ansøgning</w:t>
            </w:r>
          </w:p>
        </w:tc>
        <w:tc>
          <w:tcPr>
            <w:tcW w:w="6662" w:type="dxa"/>
            <w:vAlign w:val="center"/>
          </w:tcPr>
          <w:p w14:paraId="4D549A05" w14:textId="00A5A5E7" w:rsidR="00D84D70" w:rsidRPr="00D84D70" w:rsidRDefault="00D84D70" w:rsidP="00D84D70">
            <w:pPr>
              <w:tabs>
                <w:tab w:val="clear" w:pos="714"/>
                <w:tab w:val="clear" w:pos="1072"/>
                <w:tab w:val="left" w:pos="851"/>
                <w:tab w:val="left" w:pos="1134"/>
              </w:tabs>
              <w:spacing w:before="120"/>
              <w:rPr>
                <w:sz w:val="20"/>
                <w:szCs w:val="20"/>
                <w:lang w:val="da-DK"/>
              </w:rPr>
            </w:pPr>
            <w:r>
              <w:rPr>
                <w:sz w:val="20"/>
                <w:szCs w:val="20"/>
                <w:lang w:val="da-DK"/>
              </w:rPr>
              <w:t>Kriterier for vurderingen:</w:t>
            </w:r>
          </w:p>
          <w:p w14:paraId="04E8F4DB" w14:textId="02914CA4" w:rsidR="00D84D70" w:rsidRPr="00D84D70" w:rsidRDefault="00D84D70" w:rsidP="00D84D70">
            <w:pPr>
              <w:pStyle w:val="Listeafsnit"/>
              <w:numPr>
                <w:ilvl w:val="0"/>
                <w:numId w:val="23"/>
              </w:numPr>
              <w:tabs>
                <w:tab w:val="clear" w:pos="714"/>
                <w:tab w:val="clear" w:pos="1072"/>
                <w:tab w:val="left" w:pos="851"/>
                <w:tab w:val="left" w:pos="1134"/>
              </w:tabs>
              <w:spacing w:after="120"/>
              <w:ind w:left="360"/>
              <w:rPr>
                <w:sz w:val="20"/>
                <w:szCs w:val="20"/>
                <w:lang w:val="da-DK"/>
              </w:rPr>
            </w:pPr>
            <w:r w:rsidRPr="00D84D70">
              <w:rPr>
                <w:sz w:val="20"/>
                <w:szCs w:val="20"/>
                <w:lang w:val="da-DK"/>
              </w:rPr>
              <w:t xml:space="preserve">Muligheder for </w:t>
            </w:r>
            <w:r w:rsidRPr="00D84D70">
              <w:rPr>
                <w:sz w:val="20"/>
                <w:szCs w:val="20"/>
                <w:lang w:val="da-DK"/>
              </w:rPr>
              <w:t xml:space="preserve">styrket </w:t>
            </w:r>
            <w:r w:rsidRPr="00D84D70">
              <w:rPr>
                <w:sz w:val="20"/>
                <w:szCs w:val="20"/>
                <w:lang w:val="da-DK"/>
              </w:rPr>
              <w:t>samarbejde</w:t>
            </w:r>
          </w:p>
          <w:p w14:paraId="78063159" w14:textId="77777777" w:rsidR="00D84D70" w:rsidRPr="00D84D70" w:rsidRDefault="00D84D70" w:rsidP="00D84D70">
            <w:pPr>
              <w:pStyle w:val="Listeafsnit"/>
              <w:numPr>
                <w:ilvl w:val="0"/>
                <w:numId w:val="23"/>
              </w:numPr>
              <w:tabs>
                <w:tab w:val="clear" w:pos="714"/>
                <w:tab w:val="clear" w:pos="1072"/>
                <w:tab w:val="left" w:pos="851"/>
                <w:tab w:val="left" w:pos="1134"/>
              </w:tabs>
              <w:spacing w:before="120" w:after="120"/>
              <w:ind w:left="360"/>
              <w:rPr>
                <w:sz w:val="20"/>
                <w:szCs w:val="20"/>
                <w:lang w:val="da-DK"/>
              </w:rPr>
            </w:pPr>
            <w:r w:rsidRPr="00D84D70">
              <w:rPr>
                <w:sz w:val="20"/>
                <w:szCs w:val="20"/>
                <w:lang w:val="da-DK"/>
              </w:rPr>
              <w:t>Rejsens bidrag til møder og nye kontakter, og fremme af nye grupper og initiativer.</w:t>
            </w:r>
          </w:p>
          <w:p w14:paraId="3A3553E1" w14:textId="77777777" w:rsidR="00D84D70" w:rsidRPr="00D84D70" w:rsidRDefault="00D84D70" w:rsidP="00D84D70">
            <w:pPr>
              <w:pStyle w:val="Listeafsnit"/>
              <w:numPr>
                <w:ilvl w:val="0"/>
                <w:numId w:val="23"/>
              </w:numPr>
              <w:tabs>
                <w:tab w:val="clear" w:pos="714"/>
                <w:tab w:val="clear" w:pos="1072"/>
                <w:tab w:val="left" w:pos="851"/>
                <w:tab w:val="left" w:pos="1134"/>
              </w:tabs>
              <w:spacing w:before="120" w:after="120"/>
              <w:ind w:left="360"/>
              <w:rPr>
                <w:sz w:val="20"/>
                <w:szCs w:val="20"/>
                <w:lang w:val="da-DK"/>
              </w:rPr>
            </w:pPr>
            <w:r w:rsidRPr="00D84D70">
              <w:rPr>
                <w:sz w:val="20"/>
                <w:szCs w:val="20"/>
                <w:lang w:val="da-DK"/>
              </w:rPr>
              <w:t>Kvalitet og indhold</w:t>
            </w:r>
          </w:p>
          <w:p w14:paraId="310D3995" w14:textId="680AACDC" w:rsidR="00B83F82" w:rsidRPr="00D84D70" w:rsidRDefault="00D84D70" w:rsidP="00D84D70">
            <w:pPr>
              <w:pStyle w:val="Listeafsnit"/>
              <w:numPr>
                <w:ilvl w:val="0"/>
                <w:numId w:val="23"/>
              </w:numPr>
              <w:tabs>
                <w:tab w:val="clear" w:pos="714"/>
                <w:tab w:val="clear" w:pos="1072"/>
                <w:tab w:val="left" w:pos="851"/>
                <w:tab w:val="left" w:pos="1134"/>
              </w:tabs>
              <w:spacing w:before="120" w:after="120"/>
              <w:ind w:left="360"/>
              <w:rPr>
                <w:sz w:val="20"/>
                <w:szCs w:val="20"/>
                <w:lang w:val="da-DK"/>
              </w:rPr>
            </w:pPr>
            <w:r w:rsidRPr="00D84D70">
              <w:rPr>
                <w:sz w:val="20"/>
                <w:szCs w:val="20"/>
                <w:lang w:val="da-DK"/>
              </w:rPr>
              <w:t xml:space="preserve">Bedømmelsen tager </w:t>
            </w:r>
            <w:r w:rsidR="006830DD">
              <w:rPr>
                <w:sz w:val="20"/>
                <w:szCs w:val="20"/>
                <w:lang w:val="da-DK"/>
              </w:rPr>
              <w:t xml:space="preserve">også </w:t>
            </w:r>
            <w:r w:rsidRPr="00D84D70">
              <w:rPr>
                <w:sz w:val="20"/>
                <w:szCs w:val="20"/>
                <w:lang w:val="da-DK"/>
              </w:rPr>
              <w:t>hensyn til kvaliteten af ansøgerens kunstneriske karriere og tidligere arbejde og den rejsendes motivation for rejsen, samt formålet med og hvordan ansøgeren agter at nå sine mål. Hvis målet er at bidrage til viden om nye kunstarter og udtryk, kan dette også tages i betragtning.</w:t>
            </w:r>
          </w:p>
        </w:tc>
      </w:tr>
      <w:tr w:rsidR="00FF7059" w14:paraId="38DDAC49" w14:textId="77777777" w:rsidTr="006830DD">
        <w:tc>
          <w:tcPr>
            <w:tcW w:w="3261" w:type="dxa"/>
            <w:shd w:val="clear" w:color="auto" w:fill="EAF1DD" w:themeFill="accent3" w:themeFillTint="33"/>
            <w:vAlign w:val="center"/>
          </w:tcPr>
          <w:p w14:paraId="6D00CCAC" w14:textId="77777777" w:rsidR="00AF176D" w:rsidRDefault="00FF7059"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lastRenderedPageBreak/>
              <w:t xml:space="preserve">Hvor krævende er ansøgningen? </w:t>
            </w:r>
          </w:p>
          <w:p w14:paraId="56528435" w14:textId="14D8656C" w:rsidR="00FF7059" w:rsidRPr="00FF7059" w:rsidRDefault="00FF7059" w:rsidP="00AF176D">
            <w:pPr>
              <w:tabs>
                <w:tab w:val="clear" w:pos="714"/>
                <w:tab w:val="clear" w:pos="1072"/>
                <w:tab w:val="left" w:pos="851"/>
                <w:tab w:val="left" w:pos="1134"/>
              </w:tabs>
              <w:spacing w:before="60" w:after="120"/>
              <w:rPr>
                <w:b/>
                <w:bCs/>
                <w:sz w:val="20"/>
                <w:szCs w:val="20"/>
                <w:lang w:val="da-DK"/>
              </w:rPr>
            </w:pPr>
            <w:r w:rsidRPr="00FF7059">
              <w:rPr>
                <w:b/>
                <w:bCs/>
                <w:sz w:val="20"/>
                <w:szCs w:val="20"/>
                <w:lang w:val="da-DK"/>
              </w:rPr>
              <w:t xml:space="preserve">Er den omfattende og kompliceret med krav om flere bilag m.m. </w:t>
            </w:r>
          </w:p>
        </w:tc>
        <w:tc>
          <w:tcPr>
            <w:tcW w:w="6662" w:type="dxa"/>
            <w:vAlign w:val="center"/>
          </w:tcPr>
          <w:p w14:paraId="36A6D247" w14:textId="13D56993" w:rsidR="00FF7059" w:rsidRPr="00AF176D" w:rsidRDefault="00EE175D" w:rsidP="00AF176D">
            <w:pPr>
              <w:tabs>
                <w:tab w:val="clear" w:pos="714"/>
                <w:tab w:val="clear" w:pos="1072"/>
                <w:tab w:val="left" w:pos="851"/>
                <w:tab w:val="left" w:pos="1134"/>
              </w:tabs>
              <w:rPr>
                <w:b/>
                <w:bCs/>
                <w:sz w:val="20"/>
                <w:szCs w:val="20"/>
                <w:lang w:val="da-DK"/>
              </w:rPr>
            </w:pPr>
            <w:r>
              <w:rPr>
                <w:sz w:val="20"/>
                <w:szCs w:val="20"/>
                <w:lang w:val="da-DK"/>
              </w:rPr>
              <w:t xml:space="preserve">Har et </w:t>
            </w:r>
            <w:r w:rsidRPr="00820B2B">
              <w:rPr>
                <w:sz w:val="20"/>
                <w:szCs w:val="20"/>
                <w:lang w:val="da-DK"/>
              </w:rPr>
              <w:t xml:space="preserve">enkelt og kort </w:t>
            </w:r>
            <w:r>
              <w:rPr>
                <w:sz w:val="20"/>
                <w:szCs w:val="20"/>
                <w:lang w:val="da-DK"/>
              </w:rPr>
              <w:t xml:space="preserve">online </w:t>
            </w:r>
            <w:r w:rsidRPr="00820B2B">
              <w:rPr>
                <w:sz w:val="20"/>
                <w:szCs w:val="20"/>
                <w:lang w:val="da-DK"/>
              </w:rPr>
              <w:t>ansøgningsskema</w:t>
            </w:r>
          </w:p>
        </w:tc>
      </w:tr>
      <w:tr w:rsidR="00FF7059" w14:paraId="6A0D94AF" w14:textId="77777777" w:rsidTr="006830DD">
        <w:trPr>
          <w:trHeight w:val="774"/>
        </w:trPr>
        <w:tc>
          <w:tcPr>
            <w:tcW w:w="3261" w:type="dxa"/>
            <w:shd w:val="clear" w:color="auto" w:fill="EAF1DD" w:themeFill="accent3" w:themeFillTint="33"/>
            <w:vAlign w:val="center"/>
          </w:tcPr>
          <w:p w14:paraId="30C7FCFA" w14:textId="318A086C" w:rsidR="00FF7059" w:rsidRPr="00FF7059" w:rsidRDefault="00FF7059" w:rsidP="00892BE5">
            <w:pPr>
              <w:tabs>
                <w:tab w:val="clear" w:pos="714"/>
                <w:tab w:val="clear" w:pos="1072"/>
                <w:tab w:val="left" w:pos="851"/>
                <w:tab w:val="left" w:pos="1134"/>
              </w:tabs>
              <w:spacing w:before="60"/>
              <w:rPr>
                <w:b/>
                <w:bCs/>
                <w:sz w:val="20"/>
                <w:szCs w:val="20"/>
                <w:lang w:val="da-DK"/>
              </w:rPr>
            </w:pPr>
            <w:r w:rsidRPr="00FF7059">
              <w:rPr>
                <w:b/>
                <w:bCs/>
                <w:sz w:val="20"/>
                <w:szCs w:val="20"/>
                <w:lang w:val="da-DK"/>
              </w:rPr>
              <w:t>Er det krævende at administrere og rapportere tilskuddet?</w:t>
            </w:r>
          </w:p>
        </w:tc>
        <w:tc>
          <w:tcPr>
            <w:tcW w:w="6662" w:type="dxa"/>
            <w:vAlign w:val="center"/>
          </w:tcPr>
          <w:p w14:paraId="0340DA91" w14:textId="1E90E16D" w:rsidR="00FF7059" w:rsidRPr="00AF176D" w:rsidRDefault="00EE175D" w:rsidP="00892BE5">
            <w:pPr>
              <w:tabs>
                <w:tab w:val="clear" w:pos="714"/>
                <w:tab w:val="clear" w:pos="1072"/>
                <w:tab w:val="left" w:pos="851"/>
                <w:tab w:val="left" w:pos="1134"/>
              </w:tabs>
              <w:spacing w:before="60"/>
              <w:rPr>
                <w:b/>
                <w:bCs/>
                <w:sz w:val="20"/>
                <w:szCs w:val="20"/>
                <w:lang w:val="da-DK"/>
              </w:rPr>
            </w:pPr>
            <w:r w:rsidRPr="00820B2B">
              <w:rPr>
                <w:sz w:val="20"/>
                <w:szCs w:val="20"/>
              </w:rPr>
              <w:t xml:space="preserve">Har </w:t>
            </w:r>
            <w:proofErr w:type="spellStart"/>
            <w:r w:rsidRPr="00820B2B">
              <w:rPr>
                <w:sz w:val="20"/>
                <w:szCs w:val="20"/>
              </w:rPr>
              <w:t>klare</w:t>
            </w:r>
            <w:proofErr w:type="spellEnd"/>
            <w:r w:rsidRPr="00820B2B">
              <w:rPr>
                <w:sz w:val="20"/>
                <w:szCs w:val="20"/>
              </w:rPr>
              <w:t xml:space="preserve"> </w:t>
            </w:r>
            <w:proofErr w:type="spellStart"/>
            <w:r w:rsidRPr="00820B2B">
              <w:rPr>
                <w:sz w:val="20"/>
                <w:szCs w:val="20"/>
              </w:rPr>
              <w:t>og</w:t>
            </w:r>
            <w:proofErr w:type="spellEnd"/>
            <w:r w:rsidRPr="00820B2B">
              <w:rPr>
                <w:sz w:val="20"/>
                <w:szCs w:val="20"/>
              </w:rPr>
              <w:t xml:space="preserve"> </w:t>
            </w:r>
            <w:proofErr w:type="spellStart"/>
            <w:r w:rsidRPr="00820B2B">
              <w:rPr>
                <w:sz w:val="20"/>
                <w:szCs w:val="20"/>
              </w:rPr>
              <w:t>enkle</w:t>
            </w:r>
            <w:proofErr w:type="spellEnd"/>
            <w:r w:rsidRPr="00820B2B">
              <w:rPr>
                <w:sz w:val="20"/>
                <w:szCs w:val="20"/>
              </w:rPr>
              <w:t xml:space="preserve"> </w:t>
            </w:r>
            <w:proofErr w:type="spellStart"/>
            <w:r w:rsidRPr="00820B2B">
              <w:rPr>
                <w:sz w:val="20"/>
                <w:szCs w:val="20"/>
              </w:rPr>
              <w:t>procedurer</w:t>
            </w:r>
            <w:proofErr w:type="spellEnd"/>
            <w:r w:rsidRPr="00820B2B">
              <w:rPr>
                <w:sz w:val="20"/>
                <w:szCs w:val="20"/>
              </w:rPr>
              <w:t xml:space="preserve"> for administration </w:t>
            </w:r>
            <w:proofErr w:type="spellStart"/>
            <w:r w:rsidRPr="00820B2B">
              <w:rPr>
                <w:sz w:val="20"/>
                <w:szCs w:val="20"/>
              </w:rPr>
              <w:t>og</w:t>
            </w:r>
            <w:proofErr w:type="spellEnd"/>
            <w:r w:rsidRPr="00820B2B">
              <w:rPr>
                <w:sz w:val="20"/>
                <w:szCs w:val="20"/>
              </w:rPr>
              <w:t xml:space="preserve"> </w:t>
            </w:r>
            <w:proofErr w:type="spellStart"/>
            <w:r w:rsidRPr="00820B2B">
              <w:rPr>
                <w:sz w:val="20"/>
                <w:szCs w:val="20"/>
              </w:rPr>
              <w:t>rapportering</w:t>
            </w:r>
            <w:proofErr w:type="spellEnd"/>
          </w:p>
        </w:tc>
      </w:tr>
      <w:tr w:rsidR="00B83F82" w14:paraId="2082702E" w14:textId="77777777" w:rsidTr="006830DD">
        <w:trPr>
          <w:trHeight w:val="559"/>
        </w:trPr>
        <w:tc>
          <w:tcPr>
            <w:tcW w:w="3261" w:type="dxa"/>
            <w:shd w:val="clear" w:color="auto" w:fill="EAF1DD" w:themeFill="accent3" w:themeFillTint="33"/>
            <w:vAlign w:val="center"/>
          </w:tcPr>
          <w:p w14:paraId="78FF253A" w14:textId="59E9EBC0" w:rsidR="00B83F82" w:rsidRPr="00D160D4" w:rsidRDefault="00B83F82" w:rsidP="00D160D4">
            <w:pPr>
              <w:tabs>
                <w:tab w:val="clear" w:pos="714"/>
                <w:tab w:val="clear" w:pos="1072"/>
                <w:tab w:val="left" w:pos="851"/>
                <w:tab w:val="left" w:pos="1134"/>
              </w:tabs>
              <w:rPr>
                <w:sz w:val="20"/>
                <w:szCs w:val="20"/>
                <w:lang w:val="da-DK"/>
              </w:rPr>
            </w:pPr>
            <w:r w:rsidRPr="00D160D4">
              <w:rPr>
                <w:sz w:val="20"/>
                <w:szCs w:val="20"/>
                <w:lang w:val="da-DK"/>
              </w:rPr>
              <w:t>Ansøgningsfrister</w:t>
            </w:r>
          </w:p>
        </w:tc>
        <w:tc>
          <w:tcPr>
            <w:tcW w:w="6662" w:type="dxa"/>
            <w:vAlign w:val="center"/>
          </w:tcPr>
          <w:p w14:paraId="6F440BB7" w14:textId="1EBF3843" w:rsidR="00B83F82" w:rsidRPr="00D160D4" w:rsidRDefault="00D160D4" w:rsidP="00D160D4">
            <w:pPr>
              <w:tabs>
                <w:tab w:val="clear" w:pos="714"/>
                <w:tab w:val="clear" w:pos="1072"/>
                <w:tab w:val="left" w:pos="851"/>
                <w:tab w:val="left" w:pos="1134"/>
              </w:tabs>
              <w:rPr>
                <w:sz w:val="20"/>
                <w:szCs w:val="20"/>
                <w:lang w:val="da-DK"/>
              </w:rPr>
            </w:pPr>
            <w:r w:rsidRPr="00D160D4">
              <w:rPr>
                <w:sz w:val="20"/>
                <w:szCs w:val="20"/>
                <w:lang w:val="da-DK"/>
              </w:rPr>
              <w:t xml:space="preserve">To gange årligt. Ultimo marts og ultimo </w:t>
            </w:r>
            <w:proofErr w:type="spellStart"/>
            <w:r w:rsidRPr="00D160D4">
              <w:rPr>
                <w:sz w:val="20"/>
                <w:szCs w:val="20"/>
                <w:lang w:val="da-DK"/>
              </w:rPr>
              <w:t>eptember</w:t>
            </w:r>
            <w:proofErr w:type="spellEnd"/>
            <w:r w:rsidRPr="00D160D4">
              <w:rPr>
                <w:sz w:val="20"/>
                <w:szCs w:val="20"/>
                <w:lang w:val="da-DK"/>
              </w:rPr>
              <w:t xml:space="preserve">. </w:t>
            </w:r>
          </w:p>
        </w:tc>
      </w:tr>
      <w:tr w:rsidR="00FF7059" w14:paraId="11D7FCE0" w14:textId="77777777" w:rsidTr="006830DD">
        <w:trPr>
          <w:trHeight w:val="823"/>
        </w:trPr>
        <w:tc>
          <w:tcPr>
            <w:tcW w:w="3261" w:type="dxa"/>
            <w:shd w:val="clear" w:color="auto" w:fill="EAF1DD" w:themeFill="accent3" w:themeFillTint="33"/>
            <w:vAlign w:val="center"/>
          </w:tcPr>
          <w:p w14:paraId="6E599C92" w14:textId="45E9599A" w:rsidR="00FF7059" w:rsidRPr="00FF7059" w:rsidRDefault="00BF16AE" w:rsidP="00892BE5">
            <w:pPr>
              <w:tabs>
                <w:tab w:val="clear" w:pos="714"/>
                <w:tab w:val="clear" w:pos="1072"/>
                <w:tab w:val="left" w:pos="851"/>
                <w:tab w:val="left" w:pos="1134"/>
              </w:tabs>
              <w:spacing w:before="60"/>
              <w:rPr>
                <w:b/>
                <w:bCs/>
                <w:sz w:val="20"/>
                <w:szCs w:val="20"/>
                <w:lang w:val="da-DK"/>
              </w:rPr>
            </w:pPr>
            <w:r>
              <w:rPr>
                <w:b/>
                <w:bCs/>
                <w:sz w:val="20"/>
                <w:szCs w:val="20"/>
                <w:lang w:val="da-DK"/>
              </w:rPr>
              <w:t>Kan</w:t>
            </w:r>
            <w:r w:rsidR="00FF7059" w:rsidRPr="00FF7059">
              <w:rPr>
                <w:b/>
                <w:bCs/>
                <w:sz w:val="20"/>
                <w:szCs w:val="20"/>
                <w:lang w:val="da-DK"/>
              </w:rPr>
              <w:t xml:space="preserve"> </w:t>
            </w:r>
            <w:r>
              <w:rPr>
                <w:b/>
                <w:bCs/>
                <w:sz w:val="20"/>
                <w:szCs w:val="20"/>
                <w:lang w:val="da-DK"/>
              </w:rPr>
              <w:t xml:space="preserve">fondens </w:t>
            </w:r>
            <w:r w:rsidR="00FF7059" w:rsidRPr="00FF7059">
              <w:rPr>
                <w:b/>
                <w:bCs/>
                <w:sz w:val="20"/>
                <w:szCs w:val="20"/>
                <w:lang w:val="da-DK"/>
              </w:rPr>
              <w:t>rådgivere</w:t>
            </w:r>
            <w:r>
              <w:rPr>
                <w:b/>
                <w:bCs/>
                <w:sz w:val="20"/>
                <w:szCs w:val="20"/>
                <w:lang w:val="da-DK"/>
              </w:rPr>
              <w:t xml:space="preserve"> kontaktes?</w:t>
            </w:r>
          </w:p>
          <w:p w14:paraId="6E450235" w14:textId="124DAB66" w:rsidR="00FF7059" w:rsidRPr="00FF7059" w:rsidRDefault="00AF176D" w:rsidP="00892BE5">
            <w:pPr>
              <w:tabs>
                <w:tab w:val="clear" w:pos="714"/>
                <w:tab w:val="clear" w:pos="1072"/>
                <w:tab w:val="left" w:pos="851"/>
                <w:tab w:val="left" w:pos="1134"/>
              </w:tabs>
              <w:spacing w:before="60"/>
              <w:rPr>
                <w:b/>
                <w:bCs/>
                <w:sz w:val="20"/>
                <w:szCs w:val="20"/>
                <w:lang w:val="da-DK"/>
              </w:rPr>
            </w:pPr>
            <w:r>
              <w:rPr>
                <w:b/>
                <w:bCs/>
                <w:sz w:val="20"/>
                <w:szCs w:val="20"/>
                <w:lang w:val="da-DK"/>
              </w:rPr>
              <w:t>N</w:t>
            </w:r>
            <w:r w:rsidR="00FF7059" w:rsidRPr="00FF7059">
              <w:rPr>
                <w:b/>
                <w:bCs/>
                <w:sz w:val="20"/>
                <w:szCs w:val="20"/>
                <w:lang w:val="da-DK"/>
              </w:rPr>
              <w:t xml:space="preserve">avn, titel, mail og telefonnr. </w:t>
            </w:r>
          </w:p>
        </w:tc>
        <w:tc>
          <w:tcPr>
            <w:tcW w:w="6662" w:type="dxa"/>
          </w:tcPr>
          <w:p w14:paraId="25AF2067" w14:textId="227D9C27" w:rsidR="00FF7059" w:rsidRDefault="00BF16AE" w:rsidP="00BF16AE">
            <w:pPr>
              <w:tabs>
                <w:tab w:val="clear" w:pos="714"/>
                <w:tab w:val="clear" w:pos="1072"/>
                <w:tab w:val="left" w:pos="851"/>
                <w:tab w:val="left" w:pos="1134"/>
              </w:tabs>
              <w:rPr>
                <w:b/>
                <w:bCs/>
                <w:sz w:val="20"/>
                <w:szCs w:val="20"/>
                <w:lang w:val="da-DK"/>
              </w:rPr>
            </w:pPr>
            <w:r>
              <w:rPr>
                <w:b/>
                <w:bCs/>
                <w:sz w:val="20"/>
                <w:szCs w:val="20"/>
                <w:lang w:val="da-DK"/>
              </w:rPr>
              <w:t>_</w:t>
            </w:r>
            <w:r w:rsidR="00EE175D">
              <w:rPr>
                <w:b/>
                <w:bCs/>
                <w:sz w:val="20"/>
                <w:szCs w:val="20"/>
                <w:lang w:val="da-DK"/>
              </w:rPr>
              <w:t>x</w:t>
            </w:r>
            <w:r>
              <w:rPr>
                <w:b/>
                <w:bCs/>
                <w:sz w:val="20"/>
                <w:szCs w:val="20"/>
                <w:lang w:val="da-DK"/>
              </w:rPr>
              <w:t>_ Ja    __ Nej</w:t>
            </w:r>
          </w:p>
          <w:p w14:paraId="64DC8398" w14:textId="438C9E7C" w:rsidR="006830DD" w:rsidRPr="006830DD" w:rsidRDefault="006830DD" w:rsidP="006830DD">
            <w:pPr>
              <w:spacing w:before="120"/>
              <w:rPr>
                <w:sz w:val="20"/>
                <w:szCs w:val="20"/>
                <w:lang w:val="da-DK" w:eastAsia="da-DK"/>
              </w:rPr>
            </w:pPr>
            <w:r w:rsidRPr="006830DD">
              <w:rPr>
                <w:sz w:val="20"/>
                <w:szCs w:val="20"/>
                <w:lang w:val="da-DK" w:eastAsia="da-DK"/>
              </w:rPr>
              <w:t xml:space="preserve">Anna </w:t>
            </w:r>
            <w:proofErr w:type="spellStart"/>
            <w:r w:rsidRPr="006830DD">
              <w:rPr>
                <w:sz w:val="20"/>
                <w:szCs w:val="20"/>
                <w:lang w:val="da-DK" w:eastAsia="da-DK"/>
              </w:rPr>
              <w:t>Skogster</w:t>
            </w:r>
            <w:proofErr w:type="spellEnd"/>
            <w:r>
              <w:rPr>
                <w:sz w:val="20"/>
                <w:szCs w:val="20"/>
                <w:lang w:val="da-DK" w:eastAsia="da-DK"/>
              </w:rPr>
              <w:t xml:space="preserve">, </w:t>
            </w:r>
            <w:r w:rsidRPr="006830DD">
              <w:rPr>
                <w:sz w:val="20"/>
                <w:szCs w:val="20"/>
                <w:lang w:val="da-DK" w:eastAsia="da-DK"/>
              </w:rPr>
              <w:t xml:space="preserve">Senior </w:t>
            </w:r>
            <w:proofErr w:type="spellStart"/>
            <w:r w:rsidRPr="006830DD">
              <w:rPr>
                <w:sz w:val="20"/>
                <w:szCs w:val="20"/>
                <w:lang w:val="da-DK" w:eastAsia="da-DK"/>
              </w:rPr>
              <w:t>advisor</w:t>
            </w:r>
            <w:proofErr w:type="spellEnd"/>
            <w:r w:rsidRPr="006830DD">
              <w:rPr>
                <w:sz w:val="20"/>
                <w:szCs w:val="20"/>
                <w:lang w:val="da-DK" w:eastAsia="da-DK"/>
              </w:rPr>
              <w:t xml:space="preserve"> (</w:t>
            </w:r>
            <w:proofErr w:type="spellStart"/>
            <w:r w:rsidRPr="006830DD">
              <w:rPr>
                <w:sz w:val="20"/>
                <w:szCs w:val="20"/>
                <w:lang w:val="da-DK" w:eastAsia="da-DK"/>
              </w:rPr>
              <w:t>Mobility</w:t>
            </w:r>
            <w:proofErr w:type="spellEnd"/>
            <w:r w:rsidRPr="006830DD">
              <w:rPr>
                <w:sz w:val="20"/>
                <w:szCs w:val="20"/>
                <w:lang w:val="da-DK" w:eastAsia="da-DK"/>
              </w:rPr>
              <w:t xml:space="preserve"> </w:t>
            </w:r>
            <w:proofErr w:type="spellStart"/>
            <w:r w:rsidRPr="006830DD">
              <w:rPr>
                <w:sz w:val="20"/>
                <w:szCs w:val="20"/>
                <w:lang w:val="da-DK" w:eastAsia="da-DK"/>
              </w:rPr>
              <w:t>funding</w:t>
            </w:r>
            <w:proofErr w:type="spellEnd"/>
            <w:r w:rsidRPr="006830DD">
              <w:rPr>
                <w:sz w:val="20"/>
                <w:szCs w:val="20"/>
                <w:lang w:val="da-DK" w:eastAsia="da-DK"/>
              </w:rPr>
              <w:t>)</w:t>
            </w:r>
          </w:p>
          <w:p w14:paraId="0E3E0344" w14:textId="77777777" w:rsidR="006830DD" w:rsidRDefault="006830DD" w:rsidP="006830DD">
            <w:pPr>
              <w:rPr>
                <w:sz w:val="20"/>
                <w:szCs w:val="20"/>
                <w:lang w:val="da-DK" w:eastAsia="da-DK"/>
              </w:rPr>
            </w:pPr>
            <w:hyperlink r:id="rId9" w:history="1">
              <w:r w:rsidRPr="00CF50D6">
                <w:rPr>
                  <w:rStyle w:val="Hyperlink"/>
                </w:rPr>
                <w:t xml:space="preserve">email: </w:t>
              </w:r>
              <w:r w:rsidRPr="00CF50D6">
                <w:rPr>
                  <w:rStyle w:val="Hyperlink"/>
                  <w:sz w:val="20"/>
                  <w:szCs w:val="20"/>
                  <w:lang w:val="da-DK" w:eastAsia="da-DK"/>
                </w:rPr>
                <w:t>anna.skogster@nordiskkulturkontakt.org</w:t>
              </w:r>
            </w:hyperlink>
          </w:p>
          <w:p w14:paraId="6872A95B" w14:textId="4BF4ED9E" w:rsidR="00BF16AE" w:rsidRPr="00AF176D" w:rsidRDefault="006830DD" w:rsidP="00D160D4">
            <w:pPr>
              <w:spacing w:after="120"/>
              <w:rPr>
                <w:b/>
                <w:bCs/>
                <w:sz w:val="20"/>
                <w:szCs w:val="20"/>
                <w:lang w:val="da-DK"/>
              </w:rPr>
            </w:pPr>
            <w:r>
              <w:rPr>
                <w:sz w:val="20"/>
                <w:szCs w:val="20"/>
                <w:lang w:val="da-DK" w:eastAsia="da-DK"/>
              </w:rPr>
              <w:t xml:space="preserve">Tel: </w:t>
            </w:r>
            <w:hyperlink r:id="rId10" w:history="1">
              <w:r w:rsidRPr="006830DD">
                <w:rPr>
                  <w:rStyle w:val="Hyperlink"/>
                  <w:sz w:val="20"/>
                  <w:szCs w:val="20"/>
                  <w:lang w:val="da-DK" w:eastAsia="da-DK"/>
                </w:rPr>
                <w:t>+358 10 583 1022</w:t>
              </w:r>
            </w:hyperlink>
          </w:p>
        </w:tc>
      </w:tr>
    </w:tbl>
    <w:p w14:paraId="6EA631DA" w14:textId="77777777" w:rsidR="00892BE5" w:rsidRPr="00BD04F6" w:rsidRDefault="00892BE5" w:rsidP="00BF16AE">
      <w:pPr>
        <w:tabs>
          <w:tab w:val="clear" w:pos="714"/>
          <w:tab w:val="clear" w:pos="1072"/>
          <w:tab w:val="left" w:pos="851"/>
          <w:tab w:val="left" w:pos="1134"/>
        </w:tabs>
        <w:rPr>
          <w:lang w:val="da-DK"/>
        </w:rPr>
      </w:pPr>
    </w:p>
    <w:sectPr w:rsidR="00892BE5" w:rsidRPr="00BD04F6" w:rsidSect="006D338B">
      <w:headerReference w:type="default" r:id="rId11"/>
      <w:headerReference w:type="first" r:id="rId12"/>
      <w:pgSz w:w="11906" w:h="16838" w:code="9"/>
      <w:pgMar w:top="1134" w:right="1418" w:bottom="567" w:left="1418"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7246D" w14:textId="77777777" w:rsidR="006D338B" w:rsidRDefault="006D338B" w:rsidP="00095A4D">
      <w:r>
        <w:separator/>
      </w:r>
    </w:p>
  </w:endnote>
  <w:endnote w:type="continuationSeparator" w:id="0">
    <w:p w14:paraId="25E2DEA0" w14:textId="77777777" w:rsidR="006D338B" w:rsidRDefault="006D338B" w:rsidP="0009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530F0" w14:textId="77777777" w:rsidR="006D338B" w:rsidRDefault="006D338B" w:rsidP="00095A4D">
      <w:r>
        <w:separator/>
      </w:r>
    </w:p>
  </w:footnote>
  <w:footnote w:type="continuationSeparator" w:id="0">
    <w:p w14:paraId="570CDC94" w14:textId="77777777" w:rsidR="006D338B" w:rsidRDefault="006D338B" w:rsidP="0009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35A8" w14:textId="77777777" w:rsidR="00B92B8E" w:rsidRDefault="00000000" w:rsidP="00E40336">
    <w:pPr>
      <w:pStyle w:val="Sidehoved"/>
      <w:jc w:val="right"/>
    </w:pPr>
    <w:r>
      <w:fldChar w:fldCharType="begin"/>
    </w:r>
    <w:r>
      <w:instrText xml:space="preserve"> PAGE   \* MERGEFORMAT </w:instrText>
    </w:r>
    <w:r>
      <w:fldChar w:fldCharType="separate"/>
    </w:r>
    <w:r w:rsidR="001C4739">
      <w:rPr>
        <w:noProof/>
      </w:rPr>
      <w:t>6</w:t>
    </w:r>
    <w:r>
      <w:rPr>
        <w:noProof/>
      </w:rPr>
      <w:fldChar w:fldCharType="end"/>
    </w:r>
  </w:p>
  <w:p w14:paraId="17F74C98" w14:textId="77777777" w:rsidR="00B92B8E" w:rsidRDefault="00B92B8E" w:rsidP="00095A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28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928"/>
      <w:gridCol w:w="4854"/>
    </w:tblGrid>
    <w:tr w:rsidR="00B92B8E" w:rsidRPr="00432C79" w14:paraId="6FCDB9B5" w14:textId="77777777" w:rsidTr="00AF176D">
      <w:trPr>
        <w:trHeight w:val="1125"/>
      </w:trPr>
      <w:tc>
        <w:tcPr>
          <w:tcW w:w="4928" w:type="dxa"/>
          <w:shd w:val="clear" w:color="auto" w:fill="auto"/>
          <w:vAlign w:val="center"/>
        </w:tcPr>
        <w:p w14:paraId="54C0AD13" w14:textId="12616D44" w:rsidR="008220DC" w:rsidRDefault="00B92B8E" w:rsidP="008220DC">
          <w:pPr>
            <w:pStyle w:val="TitelI"/>
            <w:spacing w:before="60" w:line="276" w:lineRule="auto"/>
            <w:rPr>
              <w:color w:val="1F497D" w:themeColor="text2"/>
              <w:sz w:val="36"/>
              <w:szCs w:val="36"/>
            </w:rPr>
          </w:pPr>
          <w:bookmarkStart w:id="0" w:name="_Hlk112928612"/>
          <w:r>
            <w:rPr>
              <w:color w:val="1F497D" w:themeColor="text2"/>
              <w:sz w:val="36"/>
              <w:szCs w:val="36"/>
            </w:rPr>
            <w:t>CO</w:t>
          </w:r>
          <w:r w:rsidR="00144BCB">
            <w:rPr>
              <w:color w:val="1F497D" w:themeColor="text2"/>
              <w:sz w:val="36"/>
              <w:szCs w:val="36"/>
            </w:rPr>
            <w:t>MMON</w:t>
          </w:r>
        </w:p>
        <w:p w14:paraId="7EBC97BA" w14:textId="4C9757AA" w:rsidR="00B92B8E" w:rsidRPr="00144BCB" w:rsidRDefault="00144BCB" w:rsidP="008220DC">
          <w:pPr>
            <w:pStyle w:val="TitelI"/>
            <w:spacing w:line="276" w:lineRule="auto"/>
            <w:rPr>
              <w:color w:val="1F497D" w:themeColor="text2"/>
              <w:sz w:val="21"/>
              <w:szCs w:val="21"/>
            </w:rPr>
          </w:pPr>
          <w:r w:rsidRPr="00144BCB">
            <w:rPr>
              <w:color w:val="1F497D" w:themeColor="text2"/>
              <w:sz w:val="21"/>
              <w:szCs w:val="21"/>
              <w:lang w:eastAsia="da-DK"/>
            </w:rPr>
            <w:t xml:space="preserve">Map and develop the civil society cooperation in the Commonwealth </w:t>
          </w:r>
        </w:p>
      </w:tc>
      <w:tc>
        <w:tcPr>
          <w:tcW w:w="4854" w:type="dxa"/>
          <w:shd w:val="clear" w:color="auto" w:fill="auto"/>
          <w:vAlign w:val="center"/>
        </w:tcPr>
        <w:p w14:paraId="2415B501" w14:textId="77777777" w:rsidR="00B92B8E" w:rsidRPr="00432C79" w:rsidRDefault="00B92B8E" w:rsidP="008220DC">
          <w:pPr>
            <w:jc w:val="center"/>
          </w:pPr>
          <w:r>
            <w:rPr>
              <w:noProof/>
              <w:lang w:val="da-DK" w:eastAsia="da-DK"/>
            </w:rPr>
            <w:drawing>
              <wp:inline distT="0" distB="0" distL="0" distR="0" wp14:anchorId="1643A909" wp14:editId="2430CD99">
                <wp:extent cx="2233591" cy="621902"/>
                <wp:effectExtent l="0" t="0" r="0" b="6985"/>
                <wp:docPr id="12" name="Billede 1" descr="Nordplus_Adult_RGB_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Nordplus_Adult_RGB_EN-2"/>
                        <pic:cNvPicPr>
                          <a:picLocks noChangeAspect="1" noChangeArrowheads="1"/>
                        </pic:cNvPicPr>
                      </pic:nvPicPr>
                      <pic:blipFill>
                        <a:blip r:embed="rId1"/>
                        <a:srcRect/>
                        <a:stretch>
                          <a:fillRect/>
                        </a:stretch>
                      </pic:blipFill>
                      <pic:spPr bwMode="auto">
                        <a:xfrm>
                          <a:off x="0" y="0"/>
                          <a:ext cx="2239480" cy="623542"/>
                        </a:xfrm>
                        <a:prstGeom prst="rect">
                          <a:avLst/>
                        </a:prstGeom>
                        <a:noFill/>
                        <a:ln w="9525">
                          <a:noFill/>
                          <a:miter lim="800000"/>
                          <a:headEnd/>
                          <a:tailEnd/>
                        </a:ln>
                      </pic:spPr>
                    </pic:pic>
                  </a:graphicData>
                </a:graphic>
              </wp:inline>
            </w:drawing>
          </w:r>
        </w:p>
      </w:tc>
    </w:tr>
    <w:bookmarkEnd w:id="0"/>
  </w:tbl>
  <w:p w14:paraId="425A467F" w14:textId="77777777" w:rsidR="00B92B8E" w:rsidRDefault="00B92B8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25" type="#_x0000_t75" style="width:12pt;height:12pt" o:bullet="t">
        <v:imagedata r:id="rId1" o:title="bullet"/>
      </v:shape>
    </w:pict>
  </w:numPicBullet>
  <w:numPicBullet w:numPicBulletId="1">
    <w:pict>
      <v:shape id="_x0000_i2626" type="#_x0000_t75" style="width:3in;height:3in" o:bullet="t"/>
    </w:pict>
  </w:numPicBullet>
  <w:numPicBullet w:numPicBulletId="2">
    <w:pict>
      <v:shape id="_x0000_i2627" type="#_x0000_t75" style="width:3in;height:3in" o:bullet="t"/>
    </w:pict>
  </w:numPicBullet>
  <w:numPicBullet w:numPicBulletId="3">
    <w:pict>
      <v:shape id="_x0000_i2628" type="#_x0000_t75" style="width:3in;height:3in" o:bullet="t"/>
    </w:pict>
  </w:numPicBullet>
  <w:numPicBullet w:numPicBulletId="4">
    <w:pict>
      <v:shape id="_x0000_i2629" type="#_x0000_t75" style="width:3in;height:3in" o:bullet="t"/>
    </w:pict>
  </w:numPicBullet>
  <w:numPicBullet w:numPicBulletId="5">
    <w:pict>
      <v:shape id="_x0000_i2630" type="#_x0000_t75" style="width:3in;height:3in" o:bullet="t"/>
    </w:pict>
  </w:numPicBullet>
  <w:numPicBullet w:numPicBulletId="6">
    <w:pict>
      <v:shape id="_x0000_i2631" type="#_x0000_t75" style="width:3in;height:3in" o:bullet="t"/>
    </w:pict>
  </w:numPicBullet>
  <w:abstractNum w:abstractNumId="0" w15:restartNumberingAfterBreak="0">
    <w:nsid w:val="17C93333"/>
    <w:multiLevelType w:val="hybridMultilevel"/>
    <w:tmpl w:val="C5F2600C"/>
    <w:lvl w:ilvl="0" w:tplc="C7D603E2">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 w15:restartNumberingAfterBreak="0">
    <w:nsid w:val="1E36312D"/>
    <w:multiLevelType w:val="hybridMultilevel"/>
    <w:tmpl w:val="7CB21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6003B9"/>
    <w:multiLevelType w:val="hybridMultilevel"/>
    <w:tmpl w:val="4D3A42FA"/>
    <w:lvl w:ilvl="0" w:tplc="0860BA44">
      <w:start w:val="1"/>
      <w:numFmt w:val="bullet"/>
      <w:lvlText w:val=""/>
      <w:lvlJc w:val="left"/>
      <w:pPr>
        <w:ind w:left="717" w:hanging="360"/>
      </w:pPr>
      <w:rPr>
        <w:rFonts w:ascii="Wingdings" w:hAnsi="Wingdings" w:hint="default"/>
        <w:sz w:val="24"/>
      </w:rPr>
    </w:lvl>
    <w:lvl w:ilvl="1" w:tplc="D250C972" w:tentative="1">
      <w:start w:val="1"/>
      <w:numFmt w:val="bullet"/>
      <w:lvlText w:val="o"/>
      <w:lvlJc w:val="left"/>
      <w:pPr>
        <w:ind w:left="1437" w:hanging="360"/>
      </w:pPr>
      <w:rPr>
        <w:rFonts w:ascii="Courier New" w:hAnsi="Courier New" w:cs="Courier New" w:hint="default"/>
      </w:rPr>
    </w:lvl>
    <w:lvl w:ilvl="2" w:tplc="B128F086" w:tentative="1">
      <w:start w:val="1"/>
      <w:numFmt w:val="bullet"/>
      <w:lvlText w:val=""/>
      <w:lvlJc w:val="left"/>
      <w:pPr>
        <w:ind w:left="2157" w:hanging="360"/>
      </w:pPr>
      <w:rPr>
        <w:rFonts w:ascii="Wingdings" w:hAnsi="Wingdings" w:hint="default"/>
      </w:rPr>
    </w:lvl>
    <w:lvl w:ilvl="3" w:tplc="DEFCE8FE" w:tentative="1">
      <w:start w:val="1"/>
      <w:numFmt w:val="bullet"/>
      <w:lvlText w:val=""/>
      <w:lvlJc w:val="left"/>
      <w:pPr>
        <w:ind w:left="2877" w:hanging="360"/>
      </w:pPr>
      <w:rPr>
        <w:rFonts w:ascii="Symbol" w:hAnsi="Symbol" w:hint="default"/>
      </w:rPr>
    </w:lvl>
    <w:lvl w:ilvl="4" w:tplc="1C16EA06" w:tentative="1">
      <w:start w:val="1"/>
      <w:numFmt w:val="bullet"/>
      <w:lvlText w:val="o"/>
      <w:lvlJc w:val="left"/>
      <w:pPr>
        <w:ind w:left="3597" w:hanging="360"/>
      </w:pPr>
      <w:rPr>
        <w:rFonts w:ascii="Courier New" w:hAnsi="Courier New" w:cs="Courier New" w:hint="default"/>
      </w:rPr>
    </w:lvl>
    <w:lvl w:ilvl="5" w:tplc="66148776" w:tentative="1">
      <w:start w:val="1"/>
      <w:numFmt w:val="bullet"/>
      <w:lvlText w:val=""/>
      <w:lvlJc w:val="left"/>
      <w:pPr>
        <w:ind w:left="4317" w:hanging="360"/>
      </w:pPr>
      <w:rPr>
        <w:rFonts w:ascii="Wingdings" w:hAnsi="Wingdings" w:hint="default"/>
      </w:rPr>
    </w:lvl>
    <w:lvl w:ilvl="6" w:tplc="2E143384" w:tentative="1">
      <w:start w:val="1"/>
      <w:numFmt w:val="bullet"/>
      <w:lvlText w:val=""/>
      <w:lvlJc w:val="left"/>
      <w:pPr>
        <w:ind w:left="5037" w:hanging="360"/>
      </w:pPr>
      <w:rPr>
        <w:rFonts w:ascii="Symbol" w:hAnsi="Symbol" w:hint="default"/>
      </w:rPr>
    </w:lvl>
    <w:lvl w:ilvl="7" w:tplc="A7BA34FA" w:tentative="1">
      <w:start w:val="1"/>
      <w:numFmt w:val="bullet"/>
      <w:lvlText w:val="o"/>
      <w:lvlJc w:val="left"/>
      <w:pPr>
        <w:ind w:left="5757" w:hanging="360"/>
      </w:pPr>
      <w:rPr>
        <w:rFonts w:ascii="Courier New" w:hAnsi="Courier New" w:cs="Courier New" w:hint="default"/>
      </w:rPr>
    </w:lvl>
    <w:lvl w:ilvl="8" w:tplc="D64A63FA" w:tentative="1">
      <w:start w:val="1"/>
      <w:numFmt w:val="bullet"/>
      <w:lvlText w:val=""/>
      <w:lvlJc w:val="left"/>
      <w:pPr>
        <w:ind w:left="6477" w:hanging="360"/>
      </w:pPr>
      <w:rPr>
        <w:rFonts w:ascii="Wingdings" w:hAnsi="Wingdings" w:hint="default"/>
      </w:rPr>
    </w:lvl>
  </w:abstractNum>
  <w:abstractNum w:abstractNumId="3" w15:restartNumberingAfterBreak="0">
    <w:nsid w:val="20F04056"/>
    <w:multiLevelType w:val="hybridMultilevel"/>
    <w:tmpl w:val="0FFA3EAE"/>
    <w:lvl w:ilvl="0" w:tplc="63088FCC">
      <w:start w:val="1"/>
      <w:numFmt w:val="decimal"/>
      <w:lvlText w:val="%1)"/>
      <w:lvlJc w:val="left"/>
      <w:pPr>
        <w:ind w:left="720" w:hanging="360"/>
      </w:pPr>
      <w:rPr>
        <w:rFonts w:hint="default"/>
      </w:rPr>
    </w:lvl>
    <w:lvl w:ilvl="1" w:tplc="ECD0A0BC" w:tentative="1">
      <w:start w:val="1"/>
      <w:numFmt w:val="lowerLetter"/>
      <w:lvlText w:val="%2."/>
      <w:lvlJc w:val="left"/>
      <w:pPr>
        <w:ind w:left="1440" w:hanging="360"/>
      </w:pPr>
    </w:lvl>
    <w:lvl w:ilvl="2" w:tplc="FAD6A07C" w:tentative="1">
      <w:start w:val="1"/>
      <w:numFmt w:val="lowerRoman"/>
      <w:lvlText w:val="%3."/>
      <w:lvlJc w:val="right"/>
      <w:pPr>
        <w:ind w:left="2160" w:hanging="180"/>
      </w:pPr>
    </w:lvl>
    <w:lvl w:ilvl="3" w:tplc="1C44AC22" w:tentative="1">
      <w:start w:val="1"/>
      <w:numFmt w:val="decimal"/>
      <w:lvlText w:val="%4."/>
      <w:lvlJc w:val="left"/>
      <w:pPr>
        <w:ind w:left="2880" w:hanging="360"/>
      </w:pPr>
    </w:lvl>
    <w:lvl w:ilvl="4" w:tplc="2750A8BC" w:tentative="1">
      <w:start w:val="1"/>
      <w:numFmt w:val="lowerLetter"/>
      <w:lvlText w:val="%5."/>
      <w:lvlJc w:val="left"/>
      <w:pPr>
        <w:ind w:left="3600" w:hanging="360"/>
      </w:pPr>
    </w:lvl>
    <w:lvl w:ilvl="5" w:tplc="B77EE96C" w:tentative="1">
      <w:start w:val="1"/>
      <w:numFmt w:val="lowerRoman"/>
      <w:lvlText w:val="%6."/>
      <w:lvlJc w:val="right"/>
      <w:pPr>
        <w:ind w:left="4320" w:hanging="180"/>
      </w:pPr>
    </w:lvl>
    <w:lvl w:ilvl="6" w:tplc="80CA47F8" w:tentative="1">
      <w:start w:val="1"/>
      <w:numFmt w:val="decimal"/>
      <w:lvlText w:val="%7."/>
      <w:lvlJc w:val="left"/>
      <w:pPr>
        <w:ind w:left="5040" w:hanging="360"/>
      </w:pPr>
    </w:lvl>
    <w:lvl w:ilvl="7" w:tplc="7FB2765E" w:tentative="1">
      <w:start w:val="1"/>
      <w:numFmt w:val="lowerLetter"/>
      <w:lvlText w:val="%8."/>
      <w:lvlJc w:val="left"/>
      <w:pPr>
        <w:ind w:left="5760" w:hanging="360"/>
      </w:pPr>
    </w:lvl>
    <w:lvl w:ilvl="8" w:tplc="57780BFE" w:tentative="1">
      <w:start w:val="1"/>
      <w:numFmt w:val="lowerRoman"/>
      <w:lvlText w:val="%9."/>
      <w:lvlJc w:val="right"/>
      <w:pPr>
        <w:ind w:left="6480" w:hanging="180"/>
      </w:pPr>
    </w:lvl>
  </w:abstractNum>
  <w:abstractNum w:abstractNumId="4" w15:restartNumberingAfterBreak="0">
    <w:nsid w:val="2669339D"/>
    <w:multiLevelType w:val="hybridMultilevel"/>
    <w:tmpl w:val="985C8504"/>
    <w:lvl w:ilvl="0" w:tplc="04060011">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5" w15:restartNumberingAfterBreak="0">
    <w:nsid w:val="289F1791"/>
    <w:multiLevelType w:val="hybridMultilevel"/>
    <w:tmpl w:val="A3044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3D3EBF"/>
    <w:multiLevelType w:val="hybridMultilevel"/>
    <w:tmpl w:val="07AEF17E"/>
    <w:lvl w:ilvl="0" w:tplc="59268EA6">
      <w:start w:val="1"/>
      <w:numFmt w:val="bullet"/>
      <w:lvlText w:val=""/>
      <w:lvlJc w:val="left"/>
      <w:pPr>
        <w:ind w:left="1074" w:hanging="360"/>
      </w:pPr>
      <w:rPr>
        <w:rFonts w:ascii="Symbol" w:hAnsi="Symbol" w:hint="default"/>
        <w:sz w:val="18"/>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7" w15:restartNumberingAfterBreak="0">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8" w15:restartNumberingAfterBreak="0">
    <w:nsid w:val="3D0109B1"/>
    <w:multiLevelType w:val="hybridMultilevel"/>
    <w:tmpl w:val="CBF61558"/>
    <w:lvl w:ilvl="0" w:tplc="0860BA44">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47775D33"/>
    <w:multiLevelType w:val="hybridMultilevel"/>
    <w:tmpl w:val="558895D6"/>
    <w:lvl w:ilvl="0" w:tplc="0860BA44">
      <w:start w:val="1"/>
      <w:numFmt w:val="bullet"/>
      <w:pStyle w:val="hjvpunkt1"/>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3E1D1E"/>
    <w:multiLevelType w:val="hybridMultilevel"/>
    <w:tmpl w:val="68003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4C8C5E98"/>
    <w:multiLevelType w:val="hybridMultilevel"/>
    <w:tmpl w:val="5F522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ED26B5D"/>
    <w:multiLevelType w:val="hybridMultilevel"/>
    <w:tmpl w:val="3314EBF8"/>
    <w:lvl w:ilvl="0" w:tplc="78363150">
      <w:start w:val="1"/>
      <w:numFmt w:val="bullet"/>
      <w:lvlText w:val=""/>
      <w:lvlJc w:val="left"/>
      <w:pPr>
        <w:ind w:left="360" w:hanging="360"/>
      </w:pPr>
      <w:rPr>
        <w:rFonts w:ascii="Symbol" w:hAnsi="Symbol" w:hint="default"/>
      </w:rPr>
    </w:lvl>
    <w:lvl w:ilvl="1" w:tplc="21E2410C" w:tentative="1">
      <w:start w:val="1"/>
      <w:numFmt w:val="bullet"/>
      <w:lvlText w:val="o"/>
      <w:lvlJc w:val="left"/>
      <w:pPr>
        <w:ind w:left="1080" w:hanging="360"/>
      </w:pPr>
      <w:rPr>
        <w:rFonts w:ascii="Courier New" w:hAnsi="Courier New" w:cs="Courier New" w:hint="default"/>
      </w:rPr>
    </w:lvl>
    <w:lvl w:ilvl="2" w:tplc="B3D807A8" w:tentative="1">
      <w:start w:val="1"/>
      <w:numFmt w:val="bullet"/>
      <w:lvlText w:val=""/>
      <w:lvlJc w:val="left"/>
      <w:pPr>
        <w:ind w:left="1800" w:hanging="360"/>
      </w:pPr>
      <w:rPr>
        <w:rFonts w:ascii="Wingdings" w:hAnsi="Wingdings" w:hint="default"/>
      </w:rPr>
    </w:lvl>
    <w:lvl w:ilvl="3" w:tplc="35D47DB0" w:tentative="1">
      <w:start w:val="1"/>
      <w:numFmt w:val="bullet"/>
      <w:lvlText w:val=""/>
      <w:lvlJc w:val="left"/>
      <w:pPr>
        <w:ind w:left="2520" w:hanging="360"/>
      </w:pPr>
      <w:rPr>
        <w:rFonts w:ascii="Symbol" w:hAnsi="Symbol" w:hint="default"/>
      </w:rPr>
    </w:lvl>
    <w:lvl w:ilvl="4" w:tplc="630E862E" w:tentative="1">
      <w:start w:val="1"/>
      <w:numFmt w:val="bullet"/>
      <w:lvlText w:val="o"/>
      <w:lvlJc w:val="left"/>
      <w:pPr>
        <w:ind w:left="3240" w:hanging="360"/>
      </w:pPr>
      <w:rPr>
        <w:rFonts w:ascii="Courier New" w:hAnsi="Courier New" w:cs="Courier New" w:hint="default"/>
      </w:rPr>
    </w:lvl>
    <w:lvl w:ilvl="5" w:tplc="30DAA91E" w:tentative="1">
      <w:start w:val="1"/>
      <w:numFmt w:val="bullet"/>
      <w:lvlText w:val=""/>
      <w:lvlJc w:val="left"/>
      <w:pPr>
        <w:ind w:left="3960" w:hanging="360"/>
      </w:pPr>
      <w:rPr>
        <w:rFonts w:ascii="Wingdings" w:hAnsi="Wingdings" w:hint="default"/>
      </w:rPr>
    </w:lvl>
    <w:lvl w:ilvl="6" w:tplc="4E5EDD6C" w:tentative="1">
      <w:start w:val="1"/>
      <w:numFmt w:val="bullet"/>
      <w:lvlText w:val=""/>
      <w:lvlJc w:val="left"/>
      <w:pPr>
        <w:ind w:left="4680" w:hanging="360"/>
      </w:pPr>
      <w:rPr>
        <w:rFonts w:ascii="Symbol" w:hAnsi="Symbol" w:hint="default"/>
      </w:rPr>
    </w:lvl>
    <w:lvl w:ilvl="7" w:tplc="3932A6AE" w:tentative="1">
      <w:start w:val="1"/>
      <w:numFmt w:val="bullet"/>
      <w:lvlText w:val="o"/>
      <w:lvlJc w:val="left"/>
      <w:pPr>
        <w:ind w:left="5400" w:hanging="360"/>
      </w:pPr>
      <w:rPr>
        <w:rFonts w:ascii="Courier New" w:hAnsi="Courier New" w:cs="Courier New" w:hint="default"/>
      </w:rPr>
    </w:lvl>
    <w:lvl w:ilvl="8" w:tplc="E542AF96" w:tentative="1">
      <w:start w:val="1"/>
      <w:numFmt w:val="bullet"/>
      <w:lvlText w:val=""/>
      <w:lvlJc w:val="left"/>
      <w:pPr>
        <w:ind w:left="6120" w:hanging="360"/>
      </w:pPr>
      <w:rPr>
        <w:rFonts w:ascii="Wingdings" w:hAnsi="Wingdings" w:hint="default"/>
      </w:rPr>
    </w:lvl>
  </w:abstractNum>
  <w:abstractNum w:abstractNumId="14" w15:restartNumberingAfterBreak="0">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845D60"/>
    <w:multiLevelType w:val="hybridMultilevel"/>
    <w:tmpl w:val="3B8E229C"/>
    <w:lvl w:ilvl="0" w:tplc="05C821CA">
      <w:start w:val="1"/>
      <w:numFmt w:val="decimal"/>
      <w:pStyle w:val="punkttal"/>
      <w:lvlText w:val="%1."/>
      <w:lvlJc w:val="left"/>
      <w:pPr>
        <w:ind w:left="360" w:hanging="360"/>
      </w:pPr>
      <w:rPr>
        <w:rFonts w:hint="default"/>
      </w:rPr>
    </w:lvl>
    <w:lvl w:ilvl="1" w:tplc="9490C1DA">
      <w:start w:val="1"/>
      <w:numFmt w:val="bullet"/>
      <w:lvlText w:val="o"/>
      <w:lvlJc w:val="left"/>
      <w:pPr>
        <w:ind w:left="1080" w:hanging="360"/>
      </w:pPr>
      <w:rPr>
        <w:rFonts w:ascii="Courier New" w:hAnsi="Courier New" w:cs="Courier New" w:hint="default"/>
      </w:rPr>
    </w:lvl>
    <w:lvl w:ilvl="2" w:tplc="769CE440" w:tentative="1">
      <w:start w:val="1"/>
      <w:numFmt w:val="bullet"/>
      <w:lvlText w:val=""/>
      <w:lvlJc w:val="left"/>
      <w:pPr>
        <w:ind w:left="1800" w:hanging="360"/>
      </w:pPr>
      <w:rPr>
        <w:rFonts w:ascii="Wingdings" w:hAnsi="Wingdings" w:hint="default"/>
      </w:rPr>
    </w:lvl>
    <w:lvl w:ilvl="3" w:tplc="E690AB2A" w:tentative="1">
      <w:start w:val="1"/>
      <w:numFmt w:val="bullet"/>
      <w:lvlText w:val=""/>
      <w:lvlJc w:val="left"/>
      <w:pPr>
        <w:ind w:left="2520" w:hanging="360"/>
      </w:pPr>
      <w:rPr>
        <w:rFonts w:ascii="Symbol" w:hAnsi="Symbol" w:hint="default"/>
      </w:rPr>
    </w:lvl>
    <w:lvl w:ilvl="4" w:tplc="EFAAD638" w:tentative="1">
      <w:start w:val="1"/>
      <w:numFmt w:val="bullet"/>
      <w:lvlText w:val="o"/>
      <w:lvlJc w:val="left"/>
      <w:pPr>
        <w:ind w:left="3240" w:hanging="360"/>
      </w:pPr>
      <w:rPr>
        <w:rFonts w:ascii="Courier New" w:hAnsi="Courier New" w:cs="Courier New" w:hint="default"/>
      </w:rPr>
    </w:lvl>
    <w:lvl w:ilvl="5" w:tplc="D7B8576C" w:tentative="1">
      <w:start w:val="1"/>
      <w:numFmt w:val="bullet"/>
      <w:lvlText w:val=""/>
      <w:lvlJc w:val="left"/>
      <w:pPr>
        <w:ind w:left="3960" w:hanging="360"/>
      </w:pPr>
      <w:rPr>
        <w:rFonts w:ascii="Wingdings" w:hAnsi="Wingdings" w:hint="default"/>
      </w:rPr>
    </w:lvl>
    <w:lvl w:ilvl="6" w:tplc="3FAE65F4" w:tentative="1">
      <w:start w:val="1"/>
      <w:numFmt w:val="bullet"/>
      <w:lvlText w:val=""/>
      <w:lvlJc w:val="left"/>
      <w:pPr>
        <w:ind w:left="4680" w:hanging="360"/>
      </w:pPr>
      <w:rPr>
        <w:rFonts w:ascii="Symbol" w:hAnsi="Symbol" w:hint="default"/>
      </w:rPr>
    </w:lvl>
    <w:lvl w:ilvl="7" w:tplc="C0529CD8" w:tentative="1">
      <w:start w:val="1"/>
      <w:numFmt w:val="bullet"/>
      <w:lvlText w:val="o"/>
      <w:lvlJc w:val="left"/>
      <w:pPr>
        <w:ind w:left="5400" w:hanging="360"/>
      </w:pPr>
      <w:rPr>
        <w:rFonts w:ascii="Courier New" w:hAnsi="Courier New" w:cs="Courier New" w:hint="default"/>
      </w:rPr>
    </w:lvl>
    <w:lvl w:ilvl="8" w:tplc="7C0C4894" w:tentative="1">
      <w:start w:val="1"/>
      <w:numFmt w:val="bullet"/>
      <w:lvlText w:val=""/>
      <w:lvlJc w:val="left"/>
      <w:pPr>
        <w:ind w:left="6120" w:hanging="360"/>
      </w:pPr>
      <w:rPr>
        <w:rFonts w:ascii="Wingdings" w:hAnsi="Wingdings" w:hint="default"/>
      </w:rPr>
    </w:lvl>
  </w:abstractNum>
  <w:abstractNum w:abstractNumId="16"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1309FF"/>
    <w:multiLevelType w:val="hybridMultilevel"/>
    <w:tmpl w:val="50FEB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01C267D"/>
    <w:multiLevelType w:val="hybridMultilevel"/>
    <w:tmpl w:val="A3322F68"/>
    <w:lvl w:ilvl="0" w:tplc="30A45026">
      <w:start w:val="1"/>
      <w:numFmt w:val="bullet"/>
      <w:pStyle w:val="punkt1"/>
      <w:lvlText w:val=""/>
      <w:lvlJc w:val="left"/>
      <w:pPr>
        <w:ind w:left="360" w:hanging="360"/>
      </w:pPr>
      <w:rPr>
        <w:rFonts w:ascii="Wingdings" w:hAnsi="Wingdings" w:hint="default"/>
        <w:sz w:val="24"/>
      </w:rPr>
    </w:lvl>
    <w:lvl w:ilvl="1" w:tplc="410CBC9A" w:tentative="1">
      <w:start w:val="1"/>
      <w:numFmt w:val="bullet"/>
      <w:lvlText w:val="o"/>
      <w:lvlJc w:val="left"/>
      <w:pPr>
        <w:ind w:left="1080" w:hanging="360"/>
      </w:pPr>
      <w:rPr>
        <w:rFonts w:ascii="Courier New" w:hAnsi="Courier New" w:cs="Courier New" w:hint="default"/>
      </w:rPr>
    </w:lvl>
    <w:lvl w:ilvl="2" w:tplc="17A0CD3A" w:tentative="1">
      <w:start w:val="1"/>
      <w:numFmt w:val="bullet"/>
      <w:lvlText w:val=""/>
      <w:lvlJc w:val="left"/>
      <w:pPr>
        <w:ind w:left="1800" w:hanging="360"/>
      </w:pPr>
      <w:rPr>
        <w:rFonts w:ascii="Wingdings" w:hAnsi="Wingdings" w:hint="default"/>
      </w:rPr>
    </w:lvl>
    <w:lvl w:ilvl="3" w:tplc="AE6629BC" w:tentative="1">
      <w:start w:val="1"/>
      <w:numFmt w:val="bullet"/>
      <w:lvlText w:val=""/>
      <w:lvlJc w:val="left"/>
      <w:pPr>
        <w:ind w:left="2520" w:hanging="360"/>
      </w:pPr>
      <w:rPr>
        <w:rFonts w:ascii="Symbol" w:hAnsi="Symbol" w:hint="default"/>
      </w:rPr>
    </w:lvl>
    <w:lvl w:ilvl="4" w:tplc="755E126A" w:tentative="1">
      <w:start w:val="1"/>
      <w:numFmt w:val="bullet"/>
      <w:lvlText w:val="o"/>
      <w:lvlJc w:val="left"/>
      <w:pPr>
        <w:ind w:left="3240" w:hanging="360"/>
      </w:pPr>
      <w:rPr>
        <w:rFonts w:ascii="Courier New" w:hAnsi="Courier New" w:cs="Courier New" w:hint="default"/>
      </w:rPr>
    </w:lvl>
    <w:lvl w:ilvl="5" w:tplc="F3304342" w:tentative="1">
      <w:start w:val="1"/>
      <w:numFmt w:val="bullet"/>
      <w:lvlText w:val=""/>
      <w:lvlJc w:val="left"/>
      <w:pPr>
        <w:ind w:left="3960" w:hanging="360"/>
      </w:pPr>
      <w:rPr>
        <w:rFonts w:ascii="Wingdings" w:hAnsi="Wingdings" w:hint="default"/>
      </w:rPr>
    </w:lvl>
    <w:lvl w:ilvl="6" w:tplc="B268D39E" w:tentative="1">
      <w:start w:val="1"/>
      <w:numFmt w:val="bullet"/>
      <w:lvlText w:val=""/>
      <w:lvlJc w:val="left"/>
      <w:pPr>
        <w:ind w:left="4680" w:hanging="360"/>
      </w:pPr>
      <w:rPr>
        <w:rFonts w:ascii="Symbol" w:hAnsi="Symbol" w:hint="default"/>
      </w:rPr>
    </w:lvl>
    <w:lvl w:ilvl="7" w:tplc="0F522D0E" w:tentative="1">
      <w:start w:val="1"/>
      <w:numFmt w:val="bullet"/>
      <w:lvlText w:val="o"/>
      <w:lvlJc w:val="left"/>
      <w:pPr>
        <w:ind w:left="5400" w:hanging="360"/>
      </w:pPr>
      <w:rPr>
        <w:rFonts w:ascii="Courier New" w:hAnsi="Courier New" w:cs="Courier New" w:hint="default"/>
      </w:rPr>
    </w:lvl>
    <w:lvl w:ilvl="8" w:tplc="C77C75F0" w:tentative="1">
      <w:start w:val="1"/>
      <w:numFmt w:val="bullet"/>
      <w:lvlText w:val=""/>
      <w:lvlJc w:val="left"/>
      <w:pPr>
        <w:ind w:left="6120" w:hanging="360"/>
      </w:pPr>
      <w:rPr>
        <w:rFonts w:ascii="Wingdings" w:hAnsi="Wingdings" w:hint="default"/>
      </w:rPr>
    </w:lvl>
  </w:abstractNum>
  <w:abstractNum w:abstractNumId="19" w15:restartNumberingAfterBreak="0">
    <w:nsid w:val="725B6AC4"/>
    <w:multiLevelType w:val="hybridMultilevel"/>
    <w:tmpl w:val="53A424C4"/>
    <w:lvl w:ilvl="0" w:tplc="968294C0">
      <w:start w:val="1"/>
      <w:numFmt w:val="bullet"/>
      <w:lvlText w:val=""/>
      <w:lvlJc w:val="left"/>
      <w:pPr>
        <w:ind w:left="1080" w:hanging="360"/>
      </w:pPr>
      <w:rPr>
        <w:rFonts w:ascii="Symbol" w:hAnsi="Symbol" w:hint="default"/>
      </w:rPr>
    </w:lvl>
    <w:lvl w:ilvl="1" w:tplc="F34AFA5A" w:tentative="1">
      <w:start w:val="1"/>
      <w:numFmt w:val="bullet"/>
      <w:lvlText w:val="o"/>
      <w:lvlJc w:val="left"/>
      <w:pPr>
        <w:ind w:left="1800" w:hanging="360"/>
      </w:pPr>
      <w:rPr>
        <w:rFonts w:ascii="Courier New" w:hAnsi="Courier New" w:cs="Courier New" w:hint="default"/>
      </w:rPr>
    </w:lvl>
    <w:lvl w:ilvl="2" w:tplc="09A8C768" w:tentative="1">
      <w:start w:val="1"/>
      <w:numFmt w:val="bullet"/>
      <w:lvlText w:val=""/>
      <w:lvlJc w:val="left"/>
      <w:pPr>
        <w:ind w:left="2520" w:hanging="360"/>
      </w:pPr>
      <w:rPr>
        <w:rFonts w:ascii="Wingdings" w:hAnsi="Wingdings" w:hint="default"/>
      </w:rPr>
    </w:lvl>
    <w:lvl w:ilvl="3" w:tplc="942CE92A" w:tentative="1">
      <w:start w:val="1"/>
      <w:numFmt w:val="bullet"/>
      <w:lvlText w:val=""/>
      <w:lvlJc w:val="left"/>
      <w:pPr>
        <w:ind w:left="3240" w:hanging="360"/>
      </w:pPr>
      <w:rPr>
        <w:rFonts w:ascii="Symbol" w:hAnsi="Symbol" w:hint="default"/>
      </w:rPr>
    </w:lvl>
    <w:lvl w:ilvl="4" w:tplc="7276AB90" w:tentative="1">
      <w:start w:val="1"/>
      <w:numFmt w:val="bullet"/>
      <w:lvlText w:val="o"/>
      <w:lvlJc w:val="left"/>
      <w:pPr>
        <w:ind w:left="3960" w:hanging="360"/>
      </w:pPr>
      <w:rPr>
        <w:rFonts w:ascii="Courier New" w:hAnsi="Courier New" w:cs="Courier New" w:hint="default"/>
      </w:rPr>
    </w:lvl>
    <w:lvl w:ilvl="5" w:tplc="5B4CD33E" w:tentative="1">
      <w:start w:val="1"/>
      <w:numFmt w:val="bullet"/>
      <w:lvlText w:val=""/>
      <w:lvlJc w:val="left"/>
      <w:pPr>
        <w:ind w:left="4680" w:hanging="360"/>
      </w:pPr>
      <w:rPr>
        <w:rFonts w:ascii="Wingdings" w:hAnsi="Wingdings" w:hint="default"/>
      </w:rPr>
    </w:lvl>
    <w:lvl w:ilvl="6" w:tplc="96A60B12" w:tentative="1">
      <w:start w:val="1"/>
      <w:numFmt w:val="bullet"/>
      <w:lvlText w:val=""/>
      <w:lvlJc w:val="left"/>
      <w:pPr>
        <w:ind w:left="5400" w:hanging="360"/>
      </w:pPr>
      <w:rPr>
        <w:rFonts w:ascii="Symbol" w:hAnsi="Symbol" w:hint="default"/>
      </w:rPr>
    </w:lvl>
    <w:lvl w:ilvl="7" w:tplc="F6E68872" w:tentative="1">
      <w:start w:val="1"/>
      <w:numFmt w:val="bullet"/>
      <w:lvlText w:val="o"/>
      <w:lvlJc w:val="left"/>
      <w:pPr>
        <w:ind w:left="6120" w:hanging="360"/>
      </w:pPr>
      <w:rPr>
        <w:rFonts w:ascii="Courier New" w:hAnsi="Courier New" w:cs="Courier New" w:hint="default"/>
      </w:rPr>
    </w:lvl>
    <w:lvl w:ilvl="8" w:tplc="04F80A7A" w:tentative="1">
      <w:start w:val="1"/>
      <w:numFmt w:val="bullet"/>
      <w:lvlText w:val=""/>
      <w:lvlJc w:val="left"/>
      <w:pPr>
        <w:ind w:left="6840" w:hanging="360"/>
      </w:pPr>
      <w:rPr>
        <w:rFonts w:ascii="Wingdings" w:hAnsi="Wingdings" w:hint="default"/>
      </w:rPr>
    </w:lvl>
  </w:abstractNum>
  <w:abstractNum w:abstractNumId="20" w15:restartNumberingAfterBreak="0">
    <w:nsid w:val="774317E2"/>
    <w:multiLevelType w:val="hybridMultilevel"/>
    <w:tmpl w:val="D6DAFB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8CD1AD1"/>
    <w:multiLevelType w:val="hybridMultilevel"/>
    <w:tmpl w:val="19821726"/>
    <w:lvl w:ilvl="0" w:tplc="22B6E602">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22" w15:restartNumberingAfterBreak="0">
    <w:nsid w:val="7CED61F0"/>
    <w:multiLevelType w:val="hybridMultilevel"/>
    <w:tmpl w:val="E444AC8E"/>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16cid:durableId="704671445">
    <w:abstractNumId w:val="15"/>
  </w:num>
  <w:num w:numId="2" w16cid:durableId="1480153496">
    <w:abstractNumId w:val="7"/>
  </w:num>
  <w:num w:numId="3" w16cid:durableId="1509061147">
    <w:abstractNumId w:val="18"/>
  </w:num>
  <w:num w:numId="4" w16cid:durableId="296763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131758">
    <w:abstractNumId w:val="14"/>
  </w:num>
  <w:num w:numId="6" w16cid:durableId="18891026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4351949">
    <w:abstractNumId w:val="0"/>
  </w:num>
  <w:num w:numId="8" w16cid:durableId="1042094661">
    <w:abstractNumId w:val="20"/>
  </w:num>
  <w:num w:numId="9" w16cid:durableId="1646815426">
    <w:abstractNumId w:val="4"/>
  </w:num>
  <w:num w:numId="10" w16cid:durableId="206845674">
    <w:abstractNumId w:val="12"/>
  </w:num>
  <w:num w:numId="11" w16cid:durableId="2072843711">
    <w:abstractNumId w:val="3"/>
  </w:num>
  <w:num w:numId="12" w16cid:durableId="835654240">
    <w:abstractNumId w:val="13"/>
  </w:num>
  <w:num w:numId="13" w16cid:durableId="173108755">
    <w:abstractNumId w:val="21"/>
  </w:num>
  <w:num w:numId="14" w16cid:durableId="1294018001">
    <w:abstractNumId w:val="19"/>
  </w:num>
  <w:num w:numId="15" w16cid:durableId="346104437">
    <w:abstractNumId w:val="10"/>
  </w:num>
  <w:num w:numId="16" w16cid:durableId="95446173">
    <w:abstractNumId w:val="2"/>
  </w:num>
  <w:num w:numId="17" w16cid:durableId="1616520855">
    <w:abstractNumId w:val="8"/>
  </w:num>
  <w:num w:numId="18" w16cid:durableId="610285208">
    <w:abstractNumId w:val="9"/>
  </w:num>
  <w:num w:numId="19" w16cid:durableId="1307199695">
    <w:abstractNumId w:val="6"/>
  </w:num>
  <w:num w:numId="20" w16cid:durableId="247546034">
    <w:abstractNumId w:val="5"/>
  </w:num>
  <w:num w:numId="21" w16cid:durableId="776754731">
    <w:abstractNumId w:val="17"/>
  </w:num>
  <w:num w:numId="22" w16cid:durableId="938365965">
    <w:abstractNumId w:val="11"/>
  </w:num>
  <w:num w:numId="23" w16cid:durableId="11041569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90"/>
    <w:rsid w:val="0000115E"/>
    <w:rsid w:val="00001A48"/>
    <w:rsid w:val="00004869"/>
    <w:rsid w:val="00015282"/>
    <w:rsid w:val="0002150E"/>
    <w:rsid w:val="00022F90"/>
    <w:rsid w:val="0002424A"/>
    <w:rsid w:val="00024B8B"/>
    <w:rsid w:val="00027D37"/>
    <w:rsid w:val="00030B9A"/>
    <w:rsid w:val="000351A1"/>
    <w:rsid w:val="00035910"/>
    <w:rsid w:val="00035BE6"/>
    <w:rsid w:val="000371F5"/>
    <w:rsid w:val="00037275"/>
    <w:rsid w:val="00037326"/>
    <w:rsid w:val="00037777"/>
    <w:rsid w:val="00041589"/>
    <w:rsid w:val="000432C0"/>
    <w:rsid w:val="00045672"/>
    <w:rsid w:val="00046CFA"/>
    <w:rsid w:val="00052A4A"/>
    <w:rsid w:val="00052CC0"/>
    <w:rsid w:val="00052DC6"/>
    <w:rsid w:val="0005379D"/>
    <w:rsid w:val="0005517D"/>
    <w:rsid w:val="00055793"/>
    <w:rsid w:val="00062291"/>
    <w:rsid w:val="0006539D"/>
    <w:rsid w:val="00070E1F"/>
    <w:rsid w:val="00071845"/>
    <w:rsid w:val="0007299F"/>
    <w:rsid w:val="00075F28"/>
    <w:rsid w:val="0008055D"/>
    <w:rsid w:val="000836D1"/>
    <w:rsid w:val="00083FA4"/>
    <w:rsid w:val="00086396"/>
    <w:rsid w:val="000875D9"/>
    <w:rsid w:val="00091B81"/>
    <w:rsid w:val="00091DA7"/>
    <w:rsid w:val="00094C4E"/>
    <w:rsid w:val="00095287"/>
    <w:rsid w:val="00095A4D"/>
    <w:rsid w:val="000A2D69"/>
    <w:rsid w:val="000B0EDD"/>
    <w:rsid w:val="000B26E5"/>
    <w:rsid w:val="000C2675"/>
    <w:rsid w:val="000C52ED"/>
    <w:rsid w:val="000D24EC"/>
    <w:rsid w:val="000D2628"/>
    <w:rsid w:val="000D5240"/>
    <w:rsid w:val="000D658E"/>
    <w:rsid w:val="000D65BD"/>
    <w:rsid w:val="000E06BC"/>
    <w:rsid w:val="000E2CEC"/>
    <w:rsid w:val="000E77CB"/>
    <w:rsid w:val="000E7BE8"/>
    <w:rsid w:val="000F19E0"/>
    <w:rsid w:val="000F30B9"/>
    <w:rsid w:val="000F5F70"/>
    <w:rsid w:val="000F6963"/>
    <w:rsid w:val="00100D5B"/>
    <w:rsid w:val="0010110A"/>
    <w:rsid w:val="001018CD"/>
    <w:rsid w:val="001020FD"/>
    <w:rsid w:val="001034A3"/>
    <w:rsid w:val="00104F5D"/>
    <w:rsid w:val="001119BD"/>
    <w:rsid w:val="001132C6"/>
    <w:rsid w:val="001147ED"/>
    <w:rsid w:val="00116C45"/>
    <w:rsid w:val="00122AE5"/>
    <w:rsid w:val="00122E3B"/>
    <w:rsid w:val="00123009"/>
    <w:rsid w:val="00123AF8"/>
    <w:rsid w:val="00127EE0"/>
    <w:rsid w:val="00135D9A"/>
    <w:rsid w:val="001431BD"/>
    <w:rsid w:val="00143738"/>
    <w:rsid w:val="001440F9"/>
    <w:rsid w:val="00144B2B"/>
    <w:rsid w:val="00144BCB"/>
    <w:rsid w:val="0014723A"/>
    <w:rsid w:val="00150B08"/>
    <w:rsid w:val="001543F2"/>
    <w:rsid w:val="001548FE"/>
    <w:rsid w:val="00155D75"/>
    <w:rsid w:val="00155E90"/>
    <w:rsid w:val="00163275"/>
    <w:rsid w:val="001647C7"/>
    <w:rsid w:val="00166896"/>
    <w:rsid w:val="001716E3"/>
    <w:rsid w:val="00175F32"/>
    <w:rsid w:val="001806BD"/>
    <w:rsid w:val="00180BB5"/>
    <w:rsid w:val="001818A1"/>
    <w:rsid w:val="00181D3F"/>
    <w:rsid w:val="001874B2"/>
    <w:rsid w:val="001877DC"/>
    <w:rsid w:val="001A0251"/>
    <w:rsid w:val="001A05CD"/>
    <w:rsid w:val="001A44F8"/>
    <w:rsid w:val="001A5F94"/>
    <w:rsid w:val="001A6102"/>
    <w:rsid w:val="001A634A"/>
    <w:rsid w:val="001A683B"/>
    <w:rsid w:val="001B1CD7"/>
    <w:rsid w:val="001B2A01"/>
    <w:rsid w:val="001B6EFE"/>
    <w:rsid w:val="001B7CD6"/>
    <w:rsid w:val="001C1D44"/>
    <w:rsid w:val="001C3B46"/>
    <w:rsid w:val="001C4739"/>
    <w:rsid w:val="001D15B8"/>
    <w:rsid w:val="001D3162"/>
    <w:rsid w:val="001D419B"/>
    <w:rsid w:val="001D58D9"/>
    <w:rsid w:val="001D5A61"/>
    <w:rsid w:val="001D60FC"/>
    <w:rsid w:val="001D6108"/>
    <w:rsid w:val="001E1987"/>
    <w:rsid w:val="001E32C5"/>
    <w:rsid w:val="001E4309"/>
    <w:rsid w:val="001E4966"/>
    <w:rsid w:val="001E7073"/>
    <w:rsid w:val="001E7582"/>
    <w:rsid w:val="001F600E"/>
    <w:rsid w:val="00205121"/>
    <w:rsid w:val="00205C46"/>
    <w:rsid w:val="0020612E"/>
    <w:rsid w:val="00206A52"/>
    <w:rsid w:val="0020760F"/>
    <w:rsid w:val="00210669"/>
    <w:rsid w:val="0021207B"/>
    <w:rsid w:val="00213A9A"/>
    <w:rsid w:val="00213E5E"/>
    <w:rsid w:val="00221340"/>
    <w:rsid w:val="00222956"/>
    <w:rsid w:val="002229BA"/>
    <w:rsid w:val="002257B0"/>
    <w:rsid w:val="00227542"/>
    <w:rsid w:val="00231CBD"/>
    <w:rsid w:val="00235E1D"/>
    <w:rsid w:val="002365F6"/>
    <w:rsid w:val="00240457"/>
    <w:rsid w:val="00244BF7"/>
    <w:rsid w:val="002458B6"/>
    <w:rsid w:val="00250A84"/>
    <w:rsid w:val="00251BAC"/>
    <w:rsid w:val="00253013"/>
    <w:rsid w:val="00255324"/>
    <w:rsid w:val="002559CA"/>
    <w:rsid w:val="00260A9D"/>
    <w:rsid w:val="00261E9C"/>
    <w:rsid w:val="00267A18"/>
    <w:rsid w:val="00267BCD"/>
    <w:rsid w:val="0027003E"/>
    <w:rsid w:val="00272BAE"/>
    <w:rsid w:val="002735D5"/>
    <w:rsid w:val="0027586D"/>
    <w:rsid w:val="00280EB2"/>
    <w:rsid w:val="00281D1C"/>
    <w:rsid w:val="0028686F"/>
    <w:rsid w:val="00287A8C"/>
    <w:rsid w:val="002A2B05"/>
    <w:rsid w:val="002A4487"/>
    <w:rsid w:val="002A5D84"/>
    <w:rsid w:val="002A6B4A"/>
    <w:rsid w:val="002B0311"/>
    <w:rsid w:val="002B179B"/>
    <w:rsid w:val="002B36A6"/>
    <w:rsid w:val="002B48A2"/>
    <w:rsid w:val="002B546A"/>
    <w:rsid w:val="002B76DD"/>
    <w:rsid w:val="002C0CB0"/>
    <w:rsid w:val="002C2314"/>
    <w:rsid w:val="002C3830"/>
    <w:rsid w:val="002C7556"/>
    <w:rsid w:val="002C7F77"/>
    <w:rsid w:val="002E6034"/>
    <w:rsid w:val="002E6FEF"/>
    <w:rsid w:val="002F716A"/>
    <w:rsid w:val="00301C1D"/>
    <w:rsid w:val="003024B7"/>
    <w:rsid w:val="00303857"/>
    <w:rsid w:val="00311354"/>
    <w:rsid w:val="00321657"/>
    <w:rsid w:val="00322DA9"/>
    <w:rsid w:val="00323B62"/>
    <w:rsid w:val="00323C8B"/>
    <w:rsid w:val="003265C2"/>
    <w:rsid w:val="003275CB"/>
    <w:rsid w:val="00333418"/>
    <w:rsid w:val="00334BBB"/>
    <w:rsid w:val="00336135"/>
    <w:rsid w:val="00336722"/>
    <w:rsid w:val="00337271"/>
    <w:rsid w:val="003434B5"/>
    <w:rsid w:val="00347781"/>
    <w:rsid w:val="00347AE8"/>
    <w:rsid w:val="00347E00"/>
    <w:rsid w:val="00351A73"/>
    <w:rsid w:val="003537A3"/>
    <w:rsid w:val="003556D7"/>
    <w:rsid w:val="00360109"/>
    <w:rsid w:val="00361CCA"/>
    <w:rsid w:val="00362174"/>
    <w:rsid w:val="0036325E"/>
    <w:rsid w:val="003635E8"/>
    <w:rsid w:val="003676D3"/>
    <w:rsid w:val="00367AD1"/>
    <w:rsid w:val="00372FFA"/>
    <w:rsid w:val="00373CF4"/>
    <w:rsid w:val="00373FF9"/>
    <w:rsid w:val="00376433"/>
    <w:rsid w:val="00382E89"/>
    <w:rsid w:val="00386B54"/>
    <w:rsid w:val="00387EC9"/>
    <w:rsid w:val="003902BF"/>
    <w:rsid w:val="00393698"/>
    <w:rsid w:val="00395AD1"/>
    <w:rsid w:val="003A6336"/>
    <w:rsid w:val="003A6A9A"/>
    <w:rsid w:val="003B0C29"/>
    <w:rsid w:val="003B2B3C"/>
    <w:rsid w:val="003B59CE"/>
    <w:rsid w:val="003B5EE3"/>
    <w:rsid w:val="003B72CD"/>
    <w:rsid w:val="003C14C4"/>
    <w:rsid w:val="003C21FF"/>
    <w:rsid w:val="003C60BD"/>
    <w:rsid w:val="003C646E"/>
    <w:rsid w:val="003C7FAE"/>
    <w:rsid w:val="003D0610"/>
    <w:rsid w:val="003D19AB"/>
    <w:rsid w:val="003D294C"/>
    <w:rsid w:val="003D4B62"/>
    <w:rsid w:val="003D66EB"/>
    <w:rsid w:val="003D6DD3"/>
    <w:rsid w:val="003E0462"/>
    <w:rsid w:val="003E6BAB"/>
    <w:rsid w:val="003F0674"/>
    <w:rsid w:val="003F1F76"/>
    <w:rsid w:val="003F619E"/>
    <w:rsid w:val="00402485"/>
    <w:rsid w:val="00402EDF"/>
    <w:rsid w:val="00405743"/>
    <w:rsid w:val="00407964"/>
    <w:rsid w:val="004103B8"/>
    <w:rsid w:val="00410EC7"/>
    <w:rsid w:val="00413A05"/>
    <w:rsid w:val="004149EE"/>
    <w:rsid w:val="00421BBF"/>
    <w:rsid w:val="00422652"/>
    <w:rsid w:val="004248BA"/>
    <w:rsid w:val="004341AD"/>
    <w:rsid w:val="004355DC"/>
    <w:rsid w:val="00442927"/>
    <w:rsid w:val="0044293F"/>
    <w:rsid w:val="00444872"/>
    <w:rsid w:val="00445DD4"/>
    <w:rsid w:val="0045087B"/>
    <w:rsid w:val="00451FBE"/>
    <w:rsid w:val="004524C8"/>
    <w:rsid w:val="00454A55"/>
    <w:rsid w:val="00457E1F"/>
    <w:rsid w:val="00461E64"/>
    <w:rsid w:val="00465F03"/>
    <w:rsid w:val="00470E2C"/>
    <w:rsid w:val="004762F8"/>
    <w:rsid w:val="00480543"/>
    <w:rsid w:val="004840D8"/>
    <w:rsid w:val="00485476"/>
    <w:rsid w:val="004915D3"/>
    <w:rsid w:val="004916A8"/>
    <w:rsid w:val="00491EA5"/>
    <w:rsid w:val="004939E4"/>
    <w:rsid w:val="00495801"/>
    <w:rsid w:val="00497972"/>
    <w:rsid w:val="004A156E"/>
    <w:rsid w:val="004A2299"/>
    <w:rsid w:val="004A37A4"/>
    <w:rsid w:val="004B12E1"/>
    <w:rsid w:val="004B5DD5"/>
    <w:rsid w:val="004B604C"/>
    <w:rsid w:val="004B65AB"/>
    <w:rsid w:val="004C18E7"/>
    <w:rsid w:val="004C4C51"/>
    <w:rsid w:val="004C6610"/>
    <w:rsid w:val="004C6C2C"/>
    <w:rsid w:val="004C6F5D"/>
    <w:rsid w:val="004C7FB3"/>
    <w:rsid w:val="004D0289"/>
    <w:rsid w:val="004D02E7"/>
    <w:rsid w:val="004D110B"/>
    <w:rsid w:val="004D30BE"/>
    <w:rsid w:val="004D3A9B"/>
    <w:rsid w:val="004E0190"/>
    <w:rsid w:val="004E02D1"/>
    <w:rsid w:val="004E1B8D"/>
    <w:rsid w:val="004E31AA"/>
    <w:rsid w:val="004E4DFB"/>
    <w:rsid w:val="004E5C97"/>
    <w:rsid w:val="004E64B9"/>
    <w:rsid w:val="004F1832"/>
    <w:rsid w:val="005011DE"/>
    <w:rsid w:val="005037CD"/>
    <w:rsid w:val="005069AF"/>
    <w:rsid w:val="005075DC"/>
    <w:rsid w:val="005076C9"/>
    <w:rsid w:val="00521D70"/>
    <w:rsid w:val="00521E41"/>
    <w:rsid w:val="00522263"/>
    <w:rsid w:val="00530214"/>
    <w:rsid w:val="00532DC6"/>
    <w:rsid w:val="0054152F"/>
    <w:rsid w:val="00542342"/>
    <w:rsid w:val="00543B12"/>
    <w:rsid w:val="0054467B"/>
    <w:rsid w:val="00552712"/>
    <w:rsid w:val="005535BD"/>
    <w:rsid w:val="00553A7B"/>
    <w:rsid w:val="00555717"/>
    <w:rsid w:val="005577A2"/>
    <w:rsid w:val="0056039C"/>
    <w:rsid w:val="00567FC7"/>
    <w:rsid w:val="0057283A"/>
    <w:rsid w:val="005737E4"/>
    <w:rsid w:val="0057757A"/>
    <w:rsid w:val="00582445"/>
    <w:rsid w:val="00595BA8"/>
    <w:rsid w:val="005A2075"/>
    <w:rsid w:val="005A2593"/>
    <w:rsid w:val="005A308A"/>
    <w:rsid w:val="005A629D"/>
    <w:rsid w:val="005A7390"/>
    <w:rsid w:val="005C164A"/>
    <w:rsid w:val="005D19F9"/>
    <w:rsid w:val="005D3215"/>
    <w:rsid w:val="005D4B99"/>
    <w:rsid w:val="005E1ABF"/>
    <w:rsid w:val="005E2770"/>
    <w:rsid w:val="005E4669"/>
    <w:rsid w:val="005E51F8"/>
    <w:rsid w:val="005E6DED"/>
    <w:rsid w:val="005F6C5D"/>
    <w:rsid w:val="005F7457"/>
    <w:rsid w:val="00601824"/>
    <w:rsid w:val="00601974"/>
    <w:rsid w:val="00603E65"/>
    <w:rsid w:val="00607CC3"/>
    <w:rsid w:val="006109C4"/>
    <w:rsid w:val="006123D8"/>
    <w:rsid w:val="006136C7"/>
    <w:rsid w:val="006145F2"/>
    <w:rsid w:val="00615B56"/>
    <w:rsid w:val="006161D1"/>
    <w:rsid w:val="0062367F"/>
    <w:rsid w:val="0063131E"/>
    <w:rsid w:val="00632C0B"/>
    <w:rsid w:val="006402FE"/>
    <w:rsid w:val="00640B41"/>
    <w:rsid w:val="00642E92"/>
    <w:rsid w:val="006444F0"/>
    <w:rsid w:val="006457A6"/>
    <w:rsid w:val="00652DE3"/>
    <w:rsid w:val="00652F59"/>
    <w:rsid w:val="00653736"/>
    <w:rsid w:val="00654247"/>
    <w:rsid w:val="006568EA"/>
    <w:rsid w:val="006573EE"/>
    <w:rsid w:val="00660D9A"/>
    <w:rsid w:val="00660E76"/>
    <w:rsid w:val="00665B07"/>
    <w:rsid w:val="006676E4"/>
    <w:rsid w:val="006706E9"/>
    <w:rsid w:val="00674D5A"/>
    <w:rsid w:val="00675715"/>
    <w:rsid w:val="006830DD"/>
    <w:rsid w:val="00686D44"/>
    <w:rsid w:val="006878B4"/>
    <w:rsid w:val="0069170C"/>
    <w:rsid w:val="00697423"/>
    <w:rsid w:val="006A15E3"/>
    <w:rsid w:val="006A3BFD"/>
    <w:rsid w:val="006A4DCF"/>
    <w:rsid w:val="006B04E9"/>
    <w:rsid w:val="006B2847"/>
    <w:rsid w:val="006B2D50"/>
    <w:rsid w:val="006B6454"/>
    <w:rsid w:val="006C016A"/>
    <w:rsid w:val="006C0C2E"/>
    <w:rsid w:val="006C3CD3"/>
    <w:rsid w:val="006C41C6"/>
    <w:rsid w:val="006C652F"/>
    <w:rsid w:val="006D338B"/>
    <w:rsid w:val="006D564F"/>
    <w:rsid w:val="006D623C"/>
    <w:rsid w:val="006D747C"/>
    <w:rsid w:val="006E1E6D"/>
    <w:rsid w:val="006E2F11"/>
    <w:rsid w:val="006F1B3A"/>
    <w:rsid w:val="006F2E0C"/>
    <w:rsid w:val="006F5F77"/>
    <w:rsid w:val="00705757"/>
    <w:rsid w:val="00705E13"/>
    <w:rsid w:val="00712927"/>
    <w:rsid w:val="00712982"/>
    <w:rsid w:val="007175E8"/>
    <w:rsid w:val="00717F72"/>
    <w:rsid w:val="007224CC"/>
    <w:rsid w:val="00726D0B"/>
    <w:rsid w:val="0073668E"/>
    <w:rsid w:val="007376A2"/>
    <w:rsid w:val="00737E36"/>
    <w:rsid w:val="00743F60"/>
    <w:rsid w:val="00744050"/>
    <w:rsid w:val="00745C90"/>
    <w:rsid w:val="00745F65"/>
    <w:rsid w:val="00746A27"/>
    <w:rsid w:val="007573A5"/>
    <w:rsid w:val="00762081"/>
    <w:rsid w:val="00762A3B"/>
    <w:rsid w:val="007657CF"/>
    <w:rsid w:val="00770282"/>
    <w:rsid w:val="007751AB"/>
    <w:rsid w:val="00777650"/>
    <w:rsid w:val="007776D2"/>
    <w:rsid w:val="00786643"/>
    <w:rsid w:val="007932A0"/>
    <w:rsid w:val="007936D3"/>
    <w:rsid w:val="007936EA"/>
    <w:rsid w:val="00796C9F"/>
    <w:rsid w:val="00797B6E"/>
    <w:rsid w:val="007B18F4"/>
    <w:rsid w:val="007B19CD"/>
    <w:rsid w:val="007B3759"/>
    <w:rsid w:val="007B56CF"/>
    <w:rsid w:val="007C146C"/>
    <w:rsid w:val="007C1E55"/>
    <w:rsid w:val="007D244F"/>
    <w:rsid w:val="007D63B9"/>
    <w:rsid w:val="007E2030"/>
    <w:rsid w:val="007E6987"/>
    <w:rsid w:val="007E7061"/>
    <w:rsid w:val="007F1BEF"/>
    <w:rsid w:val="007F3F49"/>
    <w:rsid w:val="007F48E1"/>
    <w:rsid w:val="00802881"/>
    <w:rsid w:val="00810D78"/>
    <w:rsid w:val="00812F96"/>
    <w:rsid w:val="00812FA5"/>
    <w:rsid w:val="008135D7"/>
    <w:rsid w:val="00816E45"/>
    <w:rsid w:val="008220DC"/>
    <w:rsid w:val="0082291C"/>
    <w:rsid w:val="00825D3D"/>
    <w:rsid w:val="00826320"/>
    <w:rsid w:val="0082662C"/>
    <w:rsid w:val="008279ED"/>
    <w:rsid w:val="008320EA"/>
    <w:rsid w:val="0083378D"/>
    <w:rsid w:val="00837134"/>
    <w:rsid w:val="00842C85"/>
    <w:rsid w:val="0084354C"/>
    <w:rsid w:val="008460FE"/>
    <w:rsid w:val="00846778"/>
    <w:rsid w:val="00855988"/>
    <w:rsid w:val="0086042A"/>
    <w:rsid w:val="00864B1C"/>
    <w:rsid w:val="0086633F"/>
    <w:rsid w:val="008667AF"/>
    <w:rsid w:val="008674ED"/>
    <w:rsid w:val="00872123"/>
    <w:rsid w:val="0087264D"/>
    <w:rsid w:val="00873CA0"/>
    <w:rsid w:val="00877AA9"/>
    <w:rsid w:val="00881840"/>
    <w:rsid w:val="00883EC5"/>
    <w:rsid w:val="0089060C"/>
    <w:rsid w:val="00892BE5"/>
    <w:rsid w:val="008938BF"/>
    <w:rsid w:val="008968C3"/>
    <w:rsid w:val="00896D95"/>
    <w:rsid w:val="008A0994"/>
    <w:rsid w:val="008A32B5"/>
    <w:rsid w:val="008A3881"/>
    <w:rsid w:val="008A5F8E"/>
    <w:rsid w:val="008A760A"/>
    <w:rsid w:val="008A7C43"/>
    <w:rsid w:val="008B126D"/>
    <w:rsid w:val="008B2737"/>
    <w:rsid w:val="008B2F41"/>
    <w:rsid w:val="008C17F4"/>
    <w:rsid w:val="008C1CC2"/>
    <w:rsid w:val="008C3789"/>
    <w:rsid w:val="008C39AC"/>
    <w:rsid w:val="008C3DBE"/>
    <w:rsid w:val="008C3F74"/>
    <w:rsid w:val="008C688E"/>
    <w:rsid w:val="008C7169"/>
    <w:rsid w:val="008C79D5"/>
    <w:rsid w:val="008C7E86"/>
    <w:rsid w:val="008C7EFF"/>
    <w:rsid w:val="008D0449"/>
    <w:rsid w:val="008D141A"/>
    <w:rsid w:val="008D2979"/>
    <w:rsid w:val="008D3D62"/>
    <w:rsid w:val="008E1A5A"/>
    <w:rsid w:val="008E434B"/>
    <w:rsid w:val="008E74AB"/>
    <w:rsid w:val="008E77A2"/>
    <w:rsid w:val="008F3D97"/>
    <w:rsid w:val="008F4E30"/>
    <w:rsid w:val="008F740E"/>
    <w:rsid w:val="00901C0F"/>
    <w:rsid w:val="00901E5D"/>
    <w:rsid w:val="00902718"/>
    <w:rsid w:val="009028F5"/>
    <w:rsid w:val="0090393A"/>
    <w:rsid w:val="00903A18"/>
    <w:rsid w:val="00905601"/>
    <w:rsid w:val="009133FA"/>
    <w:rsid w:val="009159C4"/>
    <w:rsid w:val="00925EB5"/>
    <w:rsid w:val="00927BB3"/>
    <w:rsid w:val="00930E24"/>
    <w:rsid w:val="00931547"/>
    <w:rsid w:val="009329A4"/>
    <w:rsid w:val="00934486"/>
    <w:rsid w:val="00940557"/>
    <w:rsid w:val="0094290D"/>
    <w:rsid w:val="0094326B"/>
    <w:rsid w:val="00946110"/>
    <w:rsid w:val="00946225"/>
    <w:rsid w:val="00951858"/>
    <w:rsid w:val="00952569"/>
    <w:rsid w:val="00954F75"/>
    <w:rsid w:val="00960478"/>
    <w:rsid w:val="0096062B"/>
    <w:rsid w:val="00960B4B"/>
    <w:rsid w:val="00961ADC"/>
    <w:rsid w:val="00962D09"/>
    <w:rsid w:val="00964102"/>
    <w:rsid w:val="00970E52"/>
    <w:rsid w:val="00972864"/>
    <w:rsid w:val="0097646F"/>
    <w:rsid w:val="00980691"/>
    <w:rsid w:val="009844CE"/>
    <w:rsid w:val="00986476"/>
    <w:rsid w:val="00987B15"/>
    <w:rsid w:val="009904BA"/>
    <w:rsid w:val="00990E06"/>
    <w:rsid w:val="00992F0A"/>
    <w:rsid w:val="00994B29"/>
    <w:rsid w:val="00997981"/>
    <w:rsid w:val="009A3783"/>
    <w:rsid w:val="009A4A2E"/>
    <w:rsid w:val="009A656A"/>
    <w:rsid w:val="009A67BB"/>
    <w:rsid w:val="009A7745"/>
    <w:rsid w:val="009A77D1"/>
    <w:rsid w:val="009B42E3"/>
    <w:rsid w:val="009C60EE"/>
    <w:rsid w:val="009C6B4F"/>
    <w:rsid w:val="009D059F"/>
    <w:rsid w:val="009D289A"/>
    <w:rsid w:val="009E33D1"/>
    <w:rsid w:val="009E3FBB"/>
    <w:rsid w:val="009E4DC7"/>
    <w:rsid w:val="009E4EAB"/>
    <w:rsid w:val="009E59B6"/>
    <w:rsid w:val="009E7FBC"/>
    <w:rsid w:val="009F1E0B"/>
    <w:rsid w:val="009F3E3F"/>
    <w:rsid w:val="009F5339"/>
    <w:rsid w:val="009F7F70"/>
    <w:rsid w:val="00A04406"/>
    <w:rsid w:val="00A04ED5"/>
    <w:rsid w:val="00A05952"/>
    <w:rsid w:val="00A067BE"/>
    <w:rsid w:val="00A06AAF"/>
    <w:rsid w:val="00A12D3E"/>
    <w:rsid w:val="00A13104"/>
    <w:rsid w:val="00A25B11"/>
    <w:rsid w:val="00A3240A"/>
    <w:rsid w:val="00A377B3"/>
    <w:rsid w:val="00A41B56"/>
    <w:rsid w:val="00A41E54"/>
    <w:rsid w:val="00A43D4F"/>
    <w:rsid w:val="00A46243"/>
    <w:rsid w:val="00A51871"/>
    <w:rsid w:val="00A52E04"/>
    <w:rsid w:val="00A61FE6"/>
    <w:rsid w:val="00A71A38"/>
    <w:rsid w:val="00A71DC0"/>
    <w:rsid w:val="00A74008"/>
    <w:rsid w:val="00A80ABA"/>
    <w:rsid w:val="00A8357A"/>
    <w:rsid w:val="00A85F17"/>
    <w:rsid w:val="00A86406"/>
    <w:rsid w:val="00A869F3"/>
    <w:rsid w:val="00A9068D"/>
    <w:rsid w:val="00A9319B"/>
    <w:rsid w:val="00A94C91"/>
    <w:rsid w:val="00A97F98"/>
    <w:rsid w:val="00AA1FF9"/>
    <w:rsid w:val="00AA3CCE"/>
    <w:rsid w:val="00AA4F33"/>
    <w:rsid w:val="00AA6392"/>
    <w:rsid w:val="00AB09F1"/>
    <w:rsid w:val="00AB31BE"/>
    <w:rsid w:val="00AB78E4"/>
    <w:rsid w:val="00AC7960"/>
    <w:rsid w:val="00AD5D7A"/>
    <w:rsid w:val="00AE4957"/>
    <w:rsid w:val="00AF176D"/>
    <w:rsid w:val="00AF2068"/>
    <w:rsid w:val="00AF2C38"/>
    <w:rsid w:val="00AF3B29"/>
    <w:rsid w:val="00AF4AB1"/>
    <w:rsid w:val="00AF5B7A"/>
    <w:rsid w:val="00B0191F"/>
    <w:rsid w:val="00B019DA"/>
    <w:rsid w:val="00B03381"/>
    <w:rsid w:val="00B0644E"/>
    <w:rsid w:val="00B12276"/>
    <w:rsid w:val="00B14FB7"/>
    <w:rsid w:val="00B166FA"/>
    <w:rsid w:val="00B232DE"/>
    <w:rsid w:val="00B23CF9"/>
    <w:rsid w:val="00B23FD2"/>
    <w:rsid w:val="00B24A86"/>
    <w:rsid w:val="00B250A5"/>
    <w:rsid w:val="00B35575"/>
    <w:rsid w:val="00B372B0"/>
    <w:rsid w:val="00B372DD"/>
    <w:rsid w:val="00B417AC"/>
    <w:rsid w:val="00B42024"/>
    <w:rsid w:val="00B43B35"/>
    <w:rsid w:val="00B441F6"/>
    <w:rsid w:val="00B471F8"/>
    <w:rsid w:val="00B47527"/>
    <w:rsid w:val="00B476A2"/>
    <w:rsid w:val="00B56EDF"/>
    <w:rsid w:val="00B57454"/>
    <w:rsid w:val="00B61574"/>
    <w:rsid w:val="00B63A60"/>
    <w:rsid w:val="00B65940"/>
    <w:rsid w:val="00B712FA"/>
    <w:rsid w:val="00B7153E"/>
    <w:rsid w:val="00B7543A"/>
    <w:rsid w:val="00B8167D"/>
    <w:rsid w:val="00B826E5"/>
    <w:rsid w:val="00B838CB"/>
    <w:rsid w:val="00B83F82"/>
    <w:rsid w:val="00B92B8E"/>
    <w:rsid w:val="00BA0C5B"/>
    <w:rsid w:val="00BA18FB"/>
    <w:rsid w:val="00BA21B2"/>
    <w:rsid w:val="00BA472D"/>
    <w:rsid w:val="00BA5124"/>
    <w:rsid w:val="00BA797A"/>
    <w:rsid w:val="00BB1201"/>
    <w:rsid w:val="00BB2A44"/>
    <w:rsid w:val="00BB3B6D"/>
    <w:rsid w:val="00BB3C95"/>
    <w:rsid w:val="00BB78CA"/>
    <w:rsid w:val="00BC0BF7"/>
    <w:rsid w:val="00BD04F6"/>
    <w:rsid w:val="00BD4594"/>
    <w:rsid w:val="00BD51A8"/>
    <w:rsid w:val="00BD5E1B"/>
    <w:rsid w:val="00BE1CF8"/>
    <w:rsid w:val="00BE1E7D"/>
    <w:rsid w:val="00BE3230"/>
    <w:rsid w:val="00BE3EE9"/>
    <w:rsid w:val="00BE42EA"/>
    <w:rsid w:val="00BE6AF4"/>
    <w:rsid w:val="00BE7907"/>
    <w:rsid w:val="00BF055A"/>
    <w:rsid w:val="00BF16AE"/>
    <w:rsid w:val="00BF182C"/>
    <w:rsid w:val="00BF6678"/>
    <w:rsid w:val="00C041C9"/>
    <w:rsid w:val="00C0435B"/>
    <w:rsid w:val="00C0584A"/>
    <w:rsid w:val="00C1326F"/>
    <w:rsid w:val="00C1374F"/>
    <w:rsid w:val="00C13A4F"/>
    <w:rsid w:val="00C147E6"/>
    <w:rsid w:val="00C26D4C"/>
    <w:rsid w:val="00C319D9"/>
    <w:rsid w:val="00C321DF"/>
    <w:rsid w:val="00C32823"/>
    <w:rsid w:val="00C374D5"/>
    <w:rsid w:val="00C37D48"/>
    <w:rsid w:val="00C4716A"/>
    <w:rsid w:val="00C47586"/>
    <w:rsid w:val="00C5128C"/>
    <w:rsid w:val="00C55C8A"/>
    <w:rsid w:val="00C56DA7"/>
    <w:rsid w:val="00C57687"/>
    <w:rsid w:val="00C60EB2"/>
    <w:rsid w:val="00C66535"/>
    <w:rsid w:val="00C66A49"/>
    <w:rsid w:val="00C77C88"/>
    <w:rsid w:val="00C81132"/>
    <w:rsid w:val="00C81544"/>
    <w:rsid w:val="00C81C5F"/>
    <w:rsid w:val="00C851F9"/>
    <w:rsid w:val="00C91B42"/>
    <w:rsid w:val="00C9628C"/>
    <w:rsid w:val="00C96854"/>
    <w:rsid w:val="00CA133E"/>
    <w:rsid w:val="00CA63D6"/>
    <w:rsid w:val="00CB1B6A"/>
    <w:rsid w:val="00CB34B9"/>
    <w:rsid w:val="00CB3D3A"/>
    <w:rsid w:val="00CB7205"/>
    <w:rsid w:val="00CB7BEB"/>
    <w:rsid w:val="00CC03A3"/>
    <w:rsid w:val="00CC396D"/>
    <w:rsid w:val="00CC600B"/>
    <w:rsid w:val="00CC61F9"/>
    <w:rsid w:val="00CC7577"/>
    <w:rsid w:val="00CD04AA"/>
    <w:rsid w:val="00CD0C95"/>
    <w:rsid w:val="00CD6684"/>
    <w:rsid w:val="00CD6B99"/>
    <w:rsid w:val="00CD7E6C"/>
    <w:rsid w:val="00CE1C10"/>
    <w:rsid w:val="00CE4246"/>
    <w:rsid w:val="00CF1D37"/>
    <w:rsid w:val="00CF2610"/>
    <w:rsid w:val="00CF37C5"/>
    <w:rsid w:val="00CF3CC0"/>
    <w:rsid w:val="00CF4089"/>
    <w:rsid w:val="00CF43C1"/>
    <w:rsid w:val="00CF74CE"/>
    <w:rsid w:val="00D0220F"/>
    <w:rsid w:val="00D121A3"/>
    <w:rsid w:val="00D160D4"/>
    <w:rsid w:val="00D21E29"/>
    <w:rsid w:val="00D2635F"/>
    <w:rsid w:val="00D31369"/>
    <w:rsid w:val="00D34C35"/>
    <w:rsid w:val="00D4043A"/>
    <w:rsid w:val="00D42042"/>
    <w:rsid w:val="00D47CF8"/>
    <w:rsid w:val="00D521CC"/>
    <w:rsid w:val="00D52974"/>
    <w:rsid w:val="00D6098A"/>
    <w:rsid w:val="00D60C1D"/>
    <w:rsid w:val="00D612AA"/>
    <w:rsid w:val="00D64FB1"/>
    <w:rsid w:val="00D75D61"/>
    <w:rsid w:val="00D75E4E"/>
    <w:rsid w:val="00D7702A"/>
    <w:rsid w:val="00D807A9"/>
    <w:rsid w:val="00D849A0"/>
    <w:rsid w:val="00D84D70"/>
    <w:rsid w:val="00D876B3"/>
    <w:rsid w:val="00D87776"/>
    <w:rsid w:val="00D92624"/>
    <w:rsid w:val="00D9285F"/>
    <w:rsid w:val="00DA1089"/>
    <w:rsid w:val="00DA4B71"/>
    <w:rsid w:val="00DA5D32"/>
    <w:rsid w:val="00DA76FA"/>
    <w:rsid w:val="00DA7ECB"/>
    <w:rsid w:val="00DB6B86"/>
    <w:rsid w:val="00DC15DC"/>
    <w:rsid w:val="00DC5461"/>
    <w:rsid w:val="00DD28C0"/>
    <w:rsid w:val="00DD36F5"/>
    <w:rsid w:val="00DD6EBC"/>
    <w:rsid w:val="00DE1315"/>
    <w:rsid w:val="00DE1EB0"/>
    <w:rsid w:val="00DE1F4E"/>
    <w:rsid w:val="00DE2311"/>
    <w:rsid w:val="00DE2936"/>
    <w:rsid w:val="00DF0273"/>
    <w:rsid w:val="00DF0AE2"/>
    <w:rsid w:val="00DF0E43"/>
    <w:rsid w:val="00DF1E84"/>
    <w:rsid w:val="00DF5C4B"/>
    <w:rsid w:val="00E01456"/>
    <w:rsid w:val="00E01EE4"/>
    <w:rsid w:val="00E04EF7"/>
    <w:rsid w:val="00E04F6D"/>
    <w:rsid w:val="00E0530E"/>
    <w:rsid w:val="00E05715"/>
    <w:rsid w:val="00E07720"/>
    <w:rsid w:val="00E136D6"/>
    <w:rsid w:val="00E13B81"/>
    <w:rsid w:val="00E153F1"/>
    <w:rsid w:val="00E20900"/>
    <w:rsid w:val="00E25DED"/>
    <w:rsid w:val="00E279B1"/>
    <w:rsid w:val="00E356BE"/>
    <w:rsid w:val="00E37DED"/>
    <w:rsid w:val="00E40336"/>
    <w:rsid w:val="00E42913"/>
    <w:rsid w:val="00E430B8"/>
    <w:rsid w:val="00E442AF"/>
    <w:rsid w:val="00E47F19"/>
    <w:rsid w:val="00E50103"/>
    <w:rsid w:val="00E51EC3"/>
    <w:rsid w:val="00E53F27"/>
    <w:rsid w:val="00E54579"/>
    <w:rsid w:val="00E55B02"/>
    <w:rsid w:val="00E600C6"/>
    <w:rsid w:val="00E603C2"/>
    <w:rsid w:val="00E6147A"/>
    <w:rsid w:val="00E614C5"/>
    <w:rsid w:val="00E618FE"/>
    <w:rsid w:val="00E61EAA"/>
    <w:rsid w:val="00E641BD"/>
    <w:rsid w:val="00E64495"/>
    <w:rsid w:val="00E7399E"/>
    <w:rsid w:val="00E75667"/>
    <w:rsid w:val="00E846AE"/>
    <w:rsid w:val="00E84B9D"/>
    <w:rsid w:val="00E85CAC"/>
    <w:rsid w:val="00E92BC1"/>
    <w:rsid w:val="00E9320E"/>
    <w:rsid w:val="00EA13F9"/>
    <w:rsid w:val="00EB12B6"/>
    <w:rsid w:val="00EB1871"/>
    <w:rsid w:val="00EB22F6"/>
    <w:rsid w:val="00EC1678"/>
    <w:rsid w:val="00EC2690"/>
    <w:rsid w:val="00EC2F63"/>
    <w:rsid w:val="00EC79F4"/>
    <w:rsid w:val="00ED0020"/>
    <w:rsid w:val="00ED3945"/>
    <w:rsid w:val="00ED47AF"/>
    <w:rsid w:val="00EE175D"/>
    <w:rsid w:val="00EE388B"/>
    <w:rsid w:val="00EE69E6"/>
    <w:rsid w:val="00EE71D1"/>
    <w:rsid w:val="00EE7BE8"/>
    <w:rsid w:val="00EF76EC"/>
    <w:rsid w:val="00F00723"/>
    <w:rsid w:val="00F01B68"/>
    <w:rsid w:val="00F02E95"/>
    <w:rsid w:val="00F02F2C"/>
    <w:rsid w:val="00F03FBF"/>
    <w:rsid w:val="00F04AEA"/>
    <w:rsid w:val="00F14D5E"/>
    <w:rsid w:val="00F273AA"/>
    <w:rsid w:val="00F335B2"/>
    <w:rsid w:val="00F36680"/>
    <w:rsid w:val="00F36914"/>
    <w:rsid w:val="00F373FC"/>
    <w:rsid w:val="00F37691"/>
    <w:rsid w:val="00F442E1"/>
    <w:rsid w:val="00F47FE8"/>
    <w:rsid w:val="00F50D87"/>
    <w:rsid w:val="00F644B4"/>
    <w:rsid w:val="00F65785"/>
    <w:rsid w:val="00F67DBC"/>
    <w:rsid w:val="00F71BDD"/>
    <w:rsid w:val="00F72998"/>
    <w:rsid w:val="00F75E65"/>
    <w:rsid w:val="00F7696B"/>
    <w:rsid w:val="00F77B53"/>
    <w:rsid w:val="00F829AF"/>
    <w:rsid w:val="00F83B4C"/>
    <w:rsid w:val="00F85311"/>
    <w:rsid w:val="00F87546"/>
    <w:rsid w:val="00F87FB9"/>
    <w:rsid w:val="00FA15F1"/>
    <w:rsid w:val="00FA19CE"/>
    <w:rsid w:val="00FA79B3"/>
    <w:rsid w:val="00FB5DB0"/>
    <w:rsid w:val="00FC1755"/>
    <w:rsid w:val="00FC36F4"/>
    <w:rsid w:val="00FC3F3C"/>
    <w:rsid w:val="00FC4014"/>
    <w:rsid w:val="00FD0133"/>
    <w:rsid w:val="00FD460F"/>
    <w:rsid w:val="00FD57D0"/>
    <w:rsid w:val="00FD6869"/>
    <w:rsid w:val="00FE265B"/>
    <w:rsid w:val="00FE2B80"/>
    <w:rsid w:val="00FE6FCE"/>
    <w:rsid w:val="00FF26D1"/>
    <w:rsid w:val="00FF43D8"/>
    <w:rsid w:val="00FF5122"/>
    <w:rsid w:val="00FF5135"/>
    <w:rsid w:val="00FF5601"/>
    <w:rsid w:val="00FF567C"/>
    <w:rsid w:val="00FF5D8D"/>
    <w:rsid w:val="00FF70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0C2D"/>
  <w15:docId w15:val="{15CBFF9E-4B9E-4C38-9859-7378070B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336135"/>
    <w:pPr>
      <w:keepNext/>
      <w:keepLines/>
      <w:spacing w:before="240" w:after="60"/>
      <w:outlineLvl w:val="1"/>
    </w:pPr>
    <w:rPr>
      <w:rFonts w:ascii="Arial" w:eastAsia="Times New Roman" w:hAnsi="Arial" w:cs="Arial"/>
      <w:b/>
      <w:bCs/>
      <w:color w:val="1F497D"/>
      <w:sz w:val="24"/>
      <w:szCs w:val="24"/>
      <w:lang w:eastAsia="da-DK"/>
    </w:rPr>
  </w:style>
  <w:style w:type="paragraph" w:styleId="Overskrift3">
    <w:name w:val="heading 3"/>
    <w:basedOn w:val="Normal"/>
    <w:next w:val="Normal"/>
    <w:link w:val="Overskrift3Tegn"/>
    <w:uiPriority w:val="9"/>
    <w:qFormat/>
    <w:rsid w:val="00206A52"/>
    <w:pPr>
      <w:keepNext/>
      <w:keepLines/>
      <w:spacing w:before="240" w:after="60"/>
      <w:outlineLvl w:val="2"/>
    </w:pPr>
    <w:rPr>
      <w:rFonts w:ascii="Arial" w:eastAsia="Times New Roman" w:hAnsi="Arial" w:cs="Arial"/>
      <w:b/>
      <w:bCs/>
      <w:iCs/>
      <w:color w:val="4F6228" w:themeColor="accent3" w:themeShade="80"/>
      <w:sz w:val="21"/>
      <w:szCs w:val="21"/>
      <w:lang w:eastAsia="da-DK"/>
    </w:rPr>
  </w:style>
  <w:style w:type="paragraph" w:styleId="Overskrift4">
    <w:name w:val="heading 4"/>
    <w:basedOn w:val="Normal"/>
    <w:next w:val="Normal"/>
    <w:link w:val="Overskrift4Tegn"/>
    <w:uiPriority w:val="9"/>
    <w:qFormat/>
    <w:rsid w:val="009E59B6"/>
    <w:pPr>
      <w:spacing w:before="120"/>
      <w:jc w:val="both"/>
      <w:outlineLvl w:val="3"/>
    </w:pPr>
    <w:rPr>
      <w:rFonts w:ascii="Cambria" w:hAnsi="Cambria" w:cs="Arial"/>
      <w:b/>
      <w:color w:val="00B050"/>
      <w:sz w:val="26"/>
      <w:szCs w:val="26"/>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2C0CB0"/>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336135"/>
    <w:rPr>
      <w:rFonts w:ascii="Arial" w:eastAsia="Times New Roman" w:hAnsi="Arial" w:cs="Arial"/>
      <w:b/>
      <w:bCs/>
      <w:color w:val="1F497D"/>
      <w:sz w:val="24"/>
      <w:szCs w:val="24"/>
      <w:lang w:val="en-GB"/>
    </w:rPr>
  </w:style>
  <w:style w:type="character" w:customStyle="1" w:styleId="Overskrift3Tegn">
    <w:name w:val="Overskrift 3 Tegn"/>
    <w:basedOn w:val="Standardskrifttypeiafsnit"/>
    <w:link w:val="Overskrift3"/>
    <w:uiPriority w:val="9"/>
    <w:rsid w:val="00206A52"/>
    <w:rPr>
      <w:rFonts w:ascii="Arial" w:eastAsia="Times New Roman" w:hAnsi="Arial" w:cs="Arial"/>
      <w:b/>
      <w:bCs/>
      <w:iCs/>
      <w:color w:val="4F6228" w:themeColor="accent3" w:themeShade="80"/>
      <w:sz w:val="21"/>
      <w:szCs w:val="21"/>
    </w:rPr>
  </w:style>
  <w:style w:type="character" w:customStyle="1" w:styleId="Overskrift4Tegn">
    <w:name w:val="Overskrift 4 Tegn"/>
    <w:basedOn w:val="Standardskrifttypeiafsnit"/>
    <w:link w:val="Overskrift4"/>
    <w:uiPriority w:val="9"/>
    <w:rsid w:val="009E59B6"/>
    <w:rPr>
      <w:rFonts w:ascii="Cambria" w:hAnsi="Cambria" w:cs="Arial"/>
      <w:b/>
      <w:color w:val="00B050"/>
      <w:sz w:val="26"/>
      <w:szCs w:val="26"/>
      <w:lang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sz w:val="22"/>
      <w:szCs w:val="22"/>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customStyle="1" w:styleId="Pa12">
    <w:name w:val="Pa12"/>
    <w:basedOn w:val="Normal"/>
    <w:next w:val="Normal"/>
    <w:uiPriority w:val="99"/>
    <w:rsid w:val="00F442E1"/>
    <w:pPr>
      <w:tabs>
        <w:tab w:val="clear" w:pos="357"/>
        <w:tab w:val="clear" w:pos="714"/>
        <w:tab w:val="clear" w:pos="1072"/>
      </w:tabs>
      <w:autoSpaceDE w:val="0"/>
      <w:autoSpaceDN w:val="0"/>
      <w:adjustRightInd w:val="0"/>
      <w:spacing w:line="185" w:lineRule="atLeast"/>
    </w:pPr>
    <w:rPr>
      <w:rFonts w:ascii="Corbel" w:hAnsi="Corbel"/>
      <w:sz w:val="24"/>
      <w:szCs w:val="24"/>
      <w:lang w:val="da-DK" w:eastAsia="da-DK"/>
    </w:rPr>
  </w:style>
  <w:style w:type="paragraph" w:customStyle="1" w:styleId="hjvpunkt1">
    <w:name w:val="hjv punkt1"/>
    <w:basedOn w:val="Normal"/>
    <w:rsid w:val="00F442E1"/>
    <w:pPr>
      <w:numPr>
        <w:numId w:val="18"/>
      </w:numPr>
    </w:pPr>
  </w:style>
  <w:style w:type="character" w:styleId="Ulstomtale">
    <w:name w:val="Unresolved Mention"/>
    <w:basedOn w:val="Standardskrifttypeiafsnit"/>
    <w:uiPriority w:val="99"/>
    <w:semiHidden/>
    <w:unhideWhenUsed/>
    <w:rsid w:val="00206A52"/>
    <w:rPr>
      <w:color w:val="605E5C"/>
      <w:shd w:val="clear" w:color="auto" w:fill="E1DFDD"/>
    </w:rPr>
  </w:style>
  <w:style w:type="character" w:customStyle="1" w:styleId="cf01">
    <w:name w:val="cf01"/>
    <w:basedOn w:val="Standardskrifttypeiafsnit"/>
    <w:rsid w:val="00D612AA"/>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4520322">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18067042">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6746285">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0359091">
      <w:bodyDiv w:val="1"/>
      <w:marLeft w:val="0"/>
      <w:marRight w:val="0"/>
      <w:marTop w:val="0"/>
      <w:marBottom w:val="0"/>
      <w:divBdr>
        <w:top w:val="none" w:sz="0" w:space="0" w:color="auto"/>
        <w:left w:val="none" w:sz="0" w:space="0" w:color="auto"/>
        <w:bottom w:val="none" w:sz="0" w:space="0" w:color="auto"/>
        <w:right w:val="none" w:sz="0" w:space="0" w:color="auto"/>
      </w:divBdr>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42521079">
      <w:bodyDiv w:val="1"/>
      <w:marLeft w:val="0"/>
      <w:marRight w:val="0"/>
      <w:marTop w:val="0"/>
      <w:marBottom w:val="0"/>
      <w:divBdr>
        <w:top w:val="none" w:sz="0" w:space="0" w:color="auto"/>
        <w:left w:val="none" w:sz="0" w:space="0" w:color="auto"/>
        <w:bottom w:val="none" w:sz="0" w:space="0" w:color="auto"/>
        <w:right w:val="none" w:sz="0" w:space="0" w:color="auto"/>
      </w:divBdr>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5234">
      <w:bodyDiv w:val="1"/>
      <w:marLeft w:val="0"/>
      <w:marRight w:val="0"/>
      <w:marTop w:val="0"/>
      <w:marBottom w:val="0"/>
      <w:divBdr>
        <w:top w:val="none" w:sz="0" w:space="0" w:color="auto"/>
        <w:left w:val="none" w:sz="0" w:space="0" w:color="auto"/>
        <w:bottom w:val="none" w:sz="0" w:space="0" w:color="auto"/>
        <w:right w:val="none" w:sz="0" w:space="0" w:color="auto"/>
      </w:divBdr>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36945619">
      <w:bodyDiv w:val="1"/>
      <w:marLeft w:val="0"/>
      <w:marRight w:val="0"/>
      <w:marTop w:val="0"/>
      <w:marBottom w:val="0"/>
      <w:divBdr>
        <w:top w:val="none" w:sz="0" w:space="0" w:color="auto"/>
        <w:left w:val="none" w:sz="0" w:space="0" w:color="auto"/>
        <w:bottom w:val="none" w:sz="0" w:space="0" w:color="auto"/>
        <w:right w:val="none" w:sz="0" w:space="0" w:color="auto"/>
      </w:divBdr>
      <w:divsChild>
        <w:div w:id="181698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diskkulturkontakt.org/en/mobility-fund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358%2010%20583%201022" TargetMode="External"/><Relationship Id="rId4" Type="http://schemas.openxmlformats.org/officeDocument/2006/relationships/settings" Target="settings.xml"/><Relationship Id="rId9" Type="http://schemas.openxmlformats.org/officeDocument/2006/relationships/hyperlink" Target="mailto:email:%20anna.skogster@nordiskkulturkontakt.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63E54-24D7-4716-AFC7-57856FBF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518</Words>
  <Characters>3165</Characters>
  <Application>Microsoft Office Word</Application>
  <DocSecurity>0</DocSecurity>
  <Lines>26</Lines>
  <Paragraphs>7</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Første partnermøde i Sverige,</vt:lpstr>
      <vt:lpstr>Første partnermøde i Sverige, </vt:lpstr>
    </vt:vector>
  </TitlesOfParts>
  <Company/>
  <LinksUpToDate>false</LinksUpToDate>
  <CharactersWithSpaces>3676</CharactersWithSpaces>
  <SharedDoc>false</SharedDoc>
  <HLinks>
    <vt:vector size="84" baseType="variant">
      <vt:variant>
        <vt:i4>2818104</vt:i4>
      </vt:variant>
      <vt:variant>
        <vt:i4>60</vt:i4>
      </vt:variant>
      <vt:variant>
        <vt:i4>0</vt:i4>
      </vt:variant>
      <vt:variant>
        <vt:i4>5</vt:i4>
      </vt:variant>
      <vt:variant>
        <vt:lpwstr>https://sites.google.com/site/balticlever/home</vt:lpwstr>
      </vt:variant>
      <vt:variant>
        <vt:lpwstr/>
      </vt:variant>
      <vt:variant>
        <vt:i4>2818104</vt:i4>
      </vt:variant>
      <vt:variant>
        <vt:i4>57</vt:i4>
      </vt:variant>
      <vt:variant>
        <vt:i4>0</vt:i4>
      </vt:variant>
      <vt:variant>
        <vt:i4>5</vt:i4>
      </vt:variant>
      <vt:variant>
        <vt:lpwstr>https://sites.google.com/site/balticlever/home</vt:lpwstr>
      </vt:variant>
      <vt:variant>
        <vt:lpwstr/>
      </vt:variant>
      <vt:variant>
        <vt:i4>6094868</vt:i4>
      </vt:variant>
      <vt:variant>
        <vt:i4>54</vt:i4>
      </vt:variant>
      <vt:variant>
        <vt:i4>0</vt:i4>
      </vt:variant>
      <vt:variant>
        <vt:i4>5</vt:i4>
      </vt:variant>
      <vt:variant>
        <vt:lpwstr>http://city-hotel-nebo.8hotels.info/</vt:lpwstr>
      </vt:variant>
      <vt:variant>
        <vt:lpwstr/>
      </vt:variant>
      <vt:variant>
        <vt:i4>1245228</vt:i4>
      </vt:variant>
      <vt:variant>
        <vt:i4>48</vt:i4>
      </vt:variant>
      <vt:variant>
        <vt:i4>0</vt:i4>
      </vt:variant>
      <vt:variant>
        <vt:i4>5</vt:i4>
      </vt:variant>
      <vt:variant>
        <vt:lpwstr>http://da.wikipedia.org/wiki/Fil:Grundtvig_Vartov_Copenhagen_2.jpg</vt:lpwstr>
      </vt:variant>
      <vt:variant>
        <vt:lpwstr/>
      </vt:variant>
      <vt:variant>
        <vt:i4>5046281</vt:i4>
      </vt:variant>
      <vt:variant>
        <vt:i4>45</vt:i4>
      </vt:variant>
      <vt:variant>
        <vt:i4>0</vt:i4>
      </vt:variant>
      <vt:variant>
        <vt:i4>5</vt:i4>
      </vt:variant>
      <vt:variant>
        <vt:lpwstr>http://da.wikipedia.org/wiki/Fil:Vartov_01_2006.jpg</vt:lpwstr>
      </vt:variant>
      <vt:variant>
        <vt:lpwstr/>
      </vt:variant>
      <vt:variant>
        <vt:i4>3276913</vt:i4>
      </vt:variant>
      <vt:variant>
        <vt:i4>42</vt:i4>
      </vt:variant>
      <vt:variant>
        <vt:i4>0</vt:i4>
      </vt:variant>
      <vt:variant>
        <vt:i4>5</vt:i4>
      </vt:variant>
      <vt:variant>
        <vt:lpwstr>http://map.krak.dk/?index=yp&amp;id=68124495&amp;query</vt:lpwstr>
      </vt:variant>
      <vt:variant>
        <vt:lpwstr/>
      </vt:variant>
      <vt:variant>
        <vt:i4>458772</vt:i4>
      </vt:variant>
      <vt:variant>
        <vt:i4>39</vt:i4>
      </vt:variant>
      <vt:variant>
        <vt:i4>0</vt:i4>
      </vt:variant>
      <vt:variant>
        <vt:i4>5</vt:i4>
      </vt:variant>
      <vt:variant>
        <vt:lpwstr>http://www.grundtvig.dk/</vt:lpwstr>
      </vt:variant>
      <vt:variant>
        <vt:lpwstr/>
      </vt:variant>
      <vt:variant>
        <vt:i4>1376308</vt:i4>
      </vt:variant>
      <vt:variant>
        <vt:i4>32</vt:i4>
      </vt:variant>
      <vt:variant>
        <vt:i4>0</vt:i4>
      </vt:variant>
      <vt:variant>
        <vt:i4>5</vt:i4>
      </vt:variant>
      <vt:variant>
        <vt:lpwstr/>
      </vt:variant>
      <vt:variant>
        <vt:lpwstr>_Toc440737365</vt:lpwstr>
      </vt:variant>
      <vt:variant>
        <vt:i4>1376308</vt:i4>
      </vt:variant>
      <vt:variant>
        <vt:i4>26</vt:i4>
      </vt:variant>
      <vt:variant>
        <vt:i4>0</vt:i4>
      </vt:variant>
      <vt:variant>
        <vt:i4>5</vt:i4>
      </vt:variant>
      <vt:variant>
        <vt:lpwstr/>
      </vt:variant>
      <vt:variant>
        <vt:lpwstr>_Toc440737364</vt:lpwstr>
      </vt:variant>
      <vt:variant>
        <vt:i4>1376308</vt:i4>
      </vt:variant>
      <vt:variant>
        <vt:i4>20</vt:i4>
      </vt:variant>
      <vt:variant>
        <vt:i4>0</vt:i4>
      </vt:variant>
      <vt:variant>
        <vt:i4>5</vt:i4>
      </vt:variant>
      <vt:variant>
        <vt:lpwstr/>
      </vt:variant>
      <vt:variant>
        <vt:lpwstr>_Toc440737363</vt:lpwstr>
      </vt:variant>
      <vt:variant>
        <vt:i4>1376308</vt:i4>
      </vt:variant>
      <vt:variant>
        <vt:i4>14</vt:i4>
      </vt:variant>
      <vt:variant>
        <vt:i4>0</vt:i4>
      </vt:variant>
      <vt:variant>
        <vt:i4>5</vt:i4>
      </vt:variant>
      <vt:variant>
        <vt:lpwstr/>
      </vt:variant>
      <vt:variant>
        <vt:lpwstr>_Toc440737362</vt:lpwstr>
      </vt:variant>
      <vt:variant>
        <vt:i4>1376308</vt:i4>
      </vt:variant>
      <vt:variant>
        <vt:i4>8</vt:i4>
      </vt:variant>
      <vt:variant>
        <vt:i4>0</vt:i4>
      </vt:variant>
      <vt:variant>
        <vt:i4>5</vt:i4>
      </vt:variant>
      <vt:variant>
        <vt:lpwstr/>
      </vt:variant>
      <vt:variant>
        <vt:lpwstr>_Toc440737361</vt:lpwstr>
      </vt:variant>
      <vt:variant>
        <vt:i4>1376308</vt:i4>
      </vt:variant>
      <vt:variant>
        <vt:i4>2</vt:i4>
      </vt:variant>
      <vt:variant>
        <vt:i4>0</vt:i4>
      </vt:variant>
      <vt:variant>
        <vt:i4>5</vt:i4>
      </vt:variant>
      <vt:variant>
        <vt:lpwstr/>
      </vt:variant>
      <vt:variant>
        <vt:lpwstr>_Toc440737360</vt:lpwstr>
      </vt:variant>
      <vt:variant>
        <vt:i4>8061054</vt:i4>
      </vt:variant>
      <vt:variant>
        <vt:i4>4152</vt:i4>
      </vt:variant>
      <vt:variant>
        <vt:i4>1026</vt:i4>
      </vt:variant>
      <vt:variant>
        <vt:i4>1</vt:i4>
      </vt:variant>
      <vt:variant>
        <vt:lpwstr>http://upload.wikimedia.org/wikipedia/commons/thumb/3/3e/Grundtvig_Vartov_Copenhagen_2.jpg/150px-Grundtvig_Vartov_Copenhagen_2.jpg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Vodsgaard</cp:lastModifiedBy>
  <cp:revision>4</cp:revision>
  <cp:lastPrinted>2013-10-30T11:01:00Z</cp:lastPrinted>
  <dcterms:created xsi:type="dcterms:W3CDTF">2024-04-13T14:28:00Z</dcterms:created>
  <dcterms:modified xsi:type="dcterms:W3CDTF">2024-04-14T11:46:00Z</dcterms:modified>
</cp:coreProperties>
</file>