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:rsidRPr="00CD69E5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6FF1EFF1" w:rsidR="00892BE5" w:rsidRPr="00AF176D" w:rsidRDefault="00CD69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CD69E5">
              <w:rPr>
                <w:b/>
                <w:bCs/>
                <w:sz w:val="20"/>
                <w:szCs w:val="20"/>
                <w:lang w:val="da-DK"/>
              </w:rPr>
              <w:t>Sermeq</w:t>
            </w:r>
            <w:proofErr w:type="spellEnd"/>
            <w:r w:rsidRPr="00CD69E5">
              <w:rPr>
                <w:b/>
                <w:bCs/>
                <w:sz w:val="20"/>
                <w:szCs w:val="20"/>
                <w:lang w:val="da-DK"/>
              </w:rPr>
              <w:t xml:space="preserve"> puljen</w:t>
            </w:r>
          </w:p>
        </w:tc>
      </w:tr>
      <w:tr w:rsidR="00AF176D" w:rsidRPr="00CD69E5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6B842C9C" w:rsidR="00AF176D" w:rsidRPr="00AF176D" w:rsidRDefault="00CD69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D69E5">
              <w:rPr>
                <w:b/>
                <w:bCs/>
                <w:sz w:val="20"/>
                <w:szCs w:val="20"/>
                <w:lang w:val="da-DK"/>
              </w:rPr>
              <w:t>Kommunal tilskudsordning</w:t>
            </w:r>
          </w:p>
        </w:tc>
      </w:tr>
      <w:tr w:rsidR="00AF176D" w:rsidRPr="00CD69E5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1FC4CBA0" w:rsidR="00AF176D" w:rsidRPr="00AF176D" w:rsidRDefault="00CD69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CD69E5"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 w:rsidRPr="00CD69E5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CD69E5"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  <w:r w:rsidR="00D52876">
              <w:rPr>
                <w:b/>
                <w:bCs/>
                <w:sz w:val="20"/>
                <w:szCs w:val="20"/>
                <w:lang w:val="da-DK"/>
              </w:rPr>
              <w:t xml:space="preserve">, </w:t>
            </w:r>
            <w:r w:rsidR="00D52876" w:rsidRPr="00D52876">
              <w:rPr>
                <w:b/>
                <w:bCs/>
                <w:sz w:val="20"/>
                <w:szCs w:val="20"/>
                <w:lang w:val="da-DK"/>
              </w:rPr>
              <w:t>Rådet til Kulturfremme</w:t>
            </w:r>
          </w:p>
        </w:tc>
      </w:tr>
      <w:tr w:rsidR="00AF176D" w:rsidRPr="00CD69E5" w14:paraId="6C718B46" w14:textId="77777777" w:rsidTr="00AF176D">
        <w:trPr>
          <w:trHeight w:val="612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176F0630" w14:textId="375A9214"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0999CD9C" w14:textId="0BEC0B7A" w:rsidR="00AF176D" w:rsidRPr="00AF176D" w:rsidRDefault="00CD69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D69E5">
              <w:rPr>
                <w:b/>
                <w:bCs/>
                <w:sz w:val="20"/>
                <w:szCs w:val="20"/>
                <w:lang w:val="da-DK"/>
              </w:rPr>
              <w:t>https://sermersooq.gl/da/sermeq-puljen/</w:t>
            </w:r>
          </w:p>
        </w:tc>
      </w:tr>
      <w:tr w:rsidR="00AF176D" w:rsidRPr="00CD69E5" w14:paraId="3239B668" w14:textId="77777777" w:rsidTr="00AF176D">
        <w:trPr>
          <w:trHeight w:val="56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C4D05E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2FA1EB7" w14:textId="77777777" w:rsidR="00CC2822" w:rsidRPr="00CC2822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</w:p>
          <w:p w14:paraId="5E95B1C9" w14:textId="77777777" w:rsidR="00CC2822" w:rsidRPr="00CC2822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C2822">
              <w:rPr>
                <w:b/>
                <w:bCs/>
                <w:sz w:val="20"/>
                <w:szCs w:val="20"/>
                <w:lang w:val="da-DK"/>
              </w:rPr>
              <w:t>Kultur og Event</w:t>
            </w:r>
          </w:p>
          <w:p w14:paraId="334FDDC1" w14:textId="77777777" w:rsidR="00CC2822" w:rsidRPr="00CC2822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Kuussuaq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 2</w:t>
            </w:r>
          </w:p>
          <w:p w14:paraId="4FAA561D" w14:textId="77777777" w:rsidR="00CC2822" w:rsidRPr="00CC2822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C2822">
              <w:rPr>
                <w:b/>
                <w:bCs/>
                <w:sz w:val="20"/>
                <w:szCs w:val="20"/>
                <w:lang w:val="da-DK"/>
              </w:rPr>
              <w:t>Postboks 1005</w:t>
            </w:r>
          </w:p>
          <w:p w14:paraId="51E751CB" w14:textId="76F079CF" w:rsidR="00AF176D" w:rsidRPr="00AF176D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C2822">
              <w:rPr>
                <w:b/>
                <w:bCs/>
                <w:sz w:val="20"/>
                <w:szCs w:val="20"/>
                <w:lang w:val="da-DK"/>
              </w:rPr>
              <w:t>3900 Nuuk</w:t>
            </w:r>
          </w:p>
        </w:tc>
      </w:tr>
      <w:tr w:rsidR="00AF176D" w:rsidRPr="00CD69E5" w14:paraId="23F3A456" w14:textId="77777777" w:rsidTr="00BF16AE">
        <w:trPr>
          <w:trHeight w:val="583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F5A054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316F3298" w14:textId="77777777" w:rsidR="00AF176D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Sermeq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 puljens midler skal bidrage til, at der skabes nye eksperimenterende kulturaktiviteter og at fremme samarbejdet mellem forskellige kulturaktører, private erhvervsliv og kommunens borgere.</w:t>
            </w:r>
          </w:p>
          <w:p w14:paraId="2D4750CD" w14:textId="661AE926" w:rsidR="00CC2822" w:rsidRPr="00AF176D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AF176D" w:rsidRPr="00CD69E5" w14:paraId="0DA62C9A" w14:textId="77777777" w:rsidTr="00BF16AE">
        <w:trPr>
          <w:trHeight w:val="49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10EB26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7BDDF8FE" w14:textId="77777777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892BE5" w:rsidRPr="00CC2822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3760F1F3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  <w:lang w:val="da-DK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3A1138BC" w14:textId="411199AD" w:rsidR="00892BE5" w:rsidRPr="00AF176D" w:rsidRDefault="00CC28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Der kan ydes tilskud til offentlige kulturelle aktiviteter for borgerne i </w:t>
            </w: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>, samt kommunens gæster.</w:t>
            </w:r>
          </w:p>
        </w:tc>
      </w:tr>
      <w:tr w:rsidR="00AF176D" w:rsidRPr="00CD69E5" w14:paraId="5120B429" w14:textId="77777777" w:rsidTr="00AF176D">
        <w:trPr>
          <w:trHeight w:val="554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6D544AD" w14:textId="35CDD8C9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1FE28BFA" w14:textId="5A8B24AC" w:rsidR="00AF176D" w:rsidRPr="00AF176D" w:rsidRDefault="00CC28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B</w:t>
            </w:r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orgerne i </w:t>
            </w: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>, samt kommunens gæster.</w:t>
            </w:r>
          </w:p>
        </w:tc>
      </w:tr>
      <w:tr w:rsidR="00AF176D" w:rsidRPr="00CD69E5" w14:paraId="3CA7D801" w14:textId="77777777" w:rsidTr="00AF176D">
        <w:trPr>
          <w:trHeight w:val="548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9A56DED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A76DA76" w14:textId="7EE4BA56" w:rsidR="00AF176D" w:rsidRPr="00AF176D" w:rsidRDefault="00CC28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C2822">
              <w:rPr>
                <w:b/>
                <w:bCs/>
                <w:sz w:val="20"/>
                <w:szCs w:val="20"/>
                <w:lang w:val="da-DK"/>
              </w:rPr>
              <w:t>Kulturelle institutioner, foreninger og grupper af personer såvel som enkeltpersoner kan søge om tilskud.</w:t>
            </w:r>
          </w:p>
        </w:tc>
      </w:tr>
      <w:tr w:rsidR="00AF176D" w:rsidRPr="00CD69E5" w14:paraId="549B9C33" w14:textId="77777777" w:rsidTr="00AF176D">
        <w:trPr>
          <w:trHeight w:val="570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0E167103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0DFA40FB" w14:textId="64C8E06E" w:rsidR="00AF176D" w:rsidRPr="00AF176D" w:rsidRDefault="00CC28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F</w:t>
            </w:r>
            <w:r w:rsidRPr="00CC2822">
              <w:rPr>
                <w:b/>
                <w:bCs/>
                <w:sz w:val="20"/>
                <w:szCs w:val="20"/>
                <w:lang w:val="da-DK"/>
              </w:rPr>
              <w:t>orskellige kulturaktører, private erhvervsliv og kommunens borgere.</w:t>
            </w:r>
          </w:p>
        </w:tc>
      </w:tr>
      <w:tr w:rsidR="00B83F82" w:rsidRPr="00CD69E5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5562C6EC" w:rsidR="00B83F82" w:rsidRPr="00AF176D" w:rsidRDefault="00D5287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D52876">
              <w:rPr>
                <w:b/>
                <w:bCs/>
                <w:sz w:val="20"/>
                <w:szCs w:val="20"/>
                <w:lang w:val="da-DK"/>
              </w:rPr>
              <w:t>Inddrager flere parter i nye samarbejdsformer der støtter det brede kulturliv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5E7DCBA9" w:rsidR="00C0435B" w:rsidRPr="00AF176D" w:rsidRDefault="00CC28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-</w:t>
            </w:r>
          </w:p>
        </w:tc>
      </w:tr>
      <w:tr w:rsidR="00C0435B" w:rsidRPr="00CD69E5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6CB70DF" w14:textId="78869FF2" w:rsidR="00C0435B" w:rsidRPr="00AF176D" w:rsidRDefault="00CC28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C2822">
              <w:rPr>
                <w:b/>
                <w:bCs/>
                <w:sz w:val="20"/>
                <w:szCs w:val="20"/>
                <w:lang w:val="da-DK"/>
              </w:rPr>
              <w:t>Puljemidlerne beløber sig på 2,5 mio. kr. om året.</w:t>
            </w:r>
          </w:p>
        </w:tc>
      </w:tr>
      <w:tr w:rsidR="00B83F82" w:rsidRPr="00CD69E5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0856ABE9" w:rsidR="00B83F82" w:rsidRPr="00AF176D" w:rsidRDefault="00CC28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Kulturaktiviteten skal foregå i </w:t>
            </w: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CC2822"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  <w:r w:rsidRPr="00CC2822">
              <w:rPr>
                <w:b/>
                <w:bCs/>
                <w:sz w:val="20"/>
                <w:szCs w:val="20"/>
                <w:lang w:val="da-DK"/>
              </w:rPr>
              <w:t xml:space="preserve"> og der skal være offentlig adgang til aktiviteten.</w:t>
            </w:r>
          </w:p>
        </w:tc>
      </w:tr>
      <w:tr w:rsidR="00FF7059" w:rsidRPr="00CD69E5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68D2AF8B" w:rsidR="00FF7059" w:rsidRPr="00AF176D" w:rsidRDefault="00D5287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Ansøgningss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kema og budgetskema udfyldes og sendes som brev til </w:t>
            </w:r>
            <w:proofErr w:type="spellStart"/>
            <w:r w:rsidRPr="00D52876"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D52876"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 eller pr. e-mail til kultur@sermersooq.gl</w:t>
            </w:r>
          </w:p>
        </w:tc>
      </w:tr>
      <w:tr w:rsidR="00FF7059" w:rsidRPr="00CD69E5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3FDD330E" w:rsidR="00FF7059" w:rsidRPr="00AF176D" w:rsidRDefault="00D52876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D52876">
              <w:rPr>
                <w:b/>
                <w:bCs/>
                <w:sz w:val="20"/>
                <w:szCs w:val="20"/>
                <w:lang w:val="da-DK"/>
              </w:rPr>
              <w:t>Senest 2 måneder efter afholdelsen af arrangementer, der har modtaget tilskud skal der indsendes en rapport, der indeholder antal besøgende/tilhørere samt regnskab.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>Har du modtaget tilskud over 150.000 skal der anvendes registreret revisor.</w:t>
            </w:r>
          </w:p>
        </w:tc>
      </w:tr>
      <w:tr w:rsidR="00B83F82" w:rsidRPr="00D52876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22946C41" w:rsidR="00B83F82" w:rsidRPr="00AF176D" w:rsidRDefault="00D52876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D52876">
              <w:rPr>
                <w:b/>
                <w:bCs/>
                <w:sz w:val="20"/>
                <w:szCs w:val="20"/>
                <w:lang w:val="da-DK"/>
              </w:rPr>
              <w:t>Sermeq</w:t>
            </w:r>
            <w:proofErr w:type="spellEnd"/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 Puljen har to ansøgningsfrister om året: 1. marts og 1. oktober.</w:t>
            </w:r>
          </w:p>
        </w:tc>
      </w:tr>
      <w:tr w:rsidR="00FF7059" w:rsidRPr="00D52876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5BC4737E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D52876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518D1E20" w14:textId="44F7B103" w:rsidR="00D52876" w:rsidRPr="00D52876" w:rsidRDefault="00D52876" w:rsidP="00D5287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D52876"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D52876"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, 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>Kultur og Event</w:t>
            </w:r>
          </w:p>
          <w:p w14:paraId="0A118E8A" w14:textId="498D6CA0" w:rsidR="00D52876" w:rsidRPr="00D52876" w:rsidRDefault="00D52876" w:rsidP="00D5287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D52876">
              <w:rPr>
                <w:b/>
                <w:bCs/>
                <w:sz w:val="20"/>
                <w:szCs w:val="20"/>
                <w:lang w:val="da-DK"/>
              </w:rPr>
              <w:t>Email</w:t>
            </w:r>
            <w:proofErr w:type="spellEnd"/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: 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>kultur@sermersooq.gl</w:t>
            </w:r>
          </w:p>
          <w:p w14:paraId="64796701" w14:textId="1C3F758D" w:rsidR="00BF16AE" w:rsidRPr="00D52876" w:rsidRDefault="00D52876" w:rsidP="00D5287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D52876">
              <w:rPr>
                <w:b/>
                <w:bCs/>
                <w:sz w:val="20"/>
                <w:szCs w:val="20"/>
                <w:lang w:val="da-DK"/>
              </w:rPr>
              <w:t>Telefonnummer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: 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>+299 36 75 35</w:t>
            </w:r>
          </w:p>
          <w:p w14:paraId="6872A95B" w14:textId="0287A731" w:rsidR="00BF16AE" w:rsidRPr="00D52876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</w:tbl>
    <w:p w14:paraId="6EA631DA" w14:textId="77777777" w:rsidR="00892BE5" w:rsidRPr="00D5287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D52876" w:rsidSect="00AF176D">
      <w:headerReference w:type="default" r:id="rId8"/>
      <w:headerReference w:type="first" r:id="rId9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D9AB" w14:textId="77777777" w:rsidR="00022F90" w:rsidRDefault="00022F90" w:rsidP="00095A4D">
      <w:r>
        <w:separator/>
      </w:r>
    </w:p>
  </w:endnote>
  <w:endnote w:type="continuationSeparator" w:id="0">
    <w:p w14:paraId="518172F6" w14:textId="77777777" w:rsidR="00022F90" w:rsidRDefault="00022F90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24CA" w14:textId="77777777" w:rsidR="00022F90" w:rsidRDefault="00022F90" w:rsidP="00095A4D">
      <w:r>
        <w:separator/>
      </w:r>
    </w:p>
  </w:footnote>
  <w:footnote w:type="continuationSeparator" w:id="0">
    <w:p w14:paraId="094396C4" w14:textId="77777777" w:rsidR="00022F90" w:rsidRDefault="00022F90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CD69E5">
        <w:rPr>
          <w:lang w:val="da-DK"/>
        </w:rPr>
        <w:t xml:space="preserve"> </w:t>
      </w:r>
      <w:r>
        <w:rPr>
          <w:lang w:val="da-DK"/>
        </w:rPr>
        <w:t>Ikke problem hvis rubrikkerne udvides med mere tekst.</w:t>
      </w:r>
      <w:r w:rsidRPr="00CD69E5">
        <w:rPr>
          <w:lang w:val="da-DK"/>
        </w:rPr>
        <w:t xml:space="preserve"> 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5A8" w14:textId="77777777" w:rsidR="00B92B8E" w:rsidRDefault="00752FBC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9"/>
  </w:num>
  <w:num w:numId="14">
    <w:abstractNumId w:val="17"/>
  </w:num>
  <w:num w:numId="15">
    <w:abstractNumId w:val="9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4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31A2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2FBC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243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2822"/>
    <w:rsid w:val="00CC396D"/>
    <w:rsid w:val="00CC600B"/>
    <w:rsid w:val="00CC61F9"/>
    <w:rsid w:val="00CC7577"/>
    <w:rsid w:val="00CD04AA"/>
    <w:rsid w:val="00CD0C95"/>
    <w:rsid w:val="00CD6684"/>
    <w:rsid w:val="00CD69E5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876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2376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Peter Nygaard</cp:lastModifiedBy>
  <cp:revision>3</cp:revision>
  <cp:lastPrinted>2013-10-30T11:01:00Z</cp:lastPrinted>
  <dcterms:created xsi:type="dcterms:W3CDTF">2023-10-25T13:33:00Z</dcterms:created>
  <dcterms:modified xsi:type="dcterms:W3CDTF">2023-10-25T14:01:00Z</dcterms:modified>
</cp:coreProperties>
</file>