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9923" w:type="dxa"/>
        <w:tblInd w:w="-289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FF7059" w14:paraId="7F427B9E" w14:textId="77777777" w:rsidTr="00D60482">
        <w:tc>
          <w:tcPr>
            <w:tcW w:w="9923" w:type="dxa"/>
            <w:gridSpan w:val="2"/>
            <w:shd w:val="clear" w:color="auto" w:fill="C2D69B" w:themeFill="accent3" w:themeFillTint="99"/>
          </w:tcPr>
          <w:p w14:paraId="20A89AAC" w14:textId="1559066A" w:rsidR="00FF7059" w:rsidRDefault="00FF7059" w:rsidP="00FF705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 w:after="6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Information til </w:t>
            </w:r>
            <w:proofErr w:type="spellStart"/>
            <w:r>
              <w:rPr>
                <w:b/>
                <w:bCs/>
                <w:sz w:val="32"/>
                <w:szCs w:val="32"/>
              </w:rPr>
              <w:t>vidensportalens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fondsoversigt</w:t>
            </w:r>
            <w:r w:rsidR="00AF176D">
              <w:rPr>
                <w:b/>
                <w:bCs/>
                <w:sz w:val="32"/>
                <w:szCs w:val="32"/>
              </w:rPr>
              <w:t>, v1</w:t>
            </w:r>
          </w:p>
        </w:tc>
      </w:tr>
      <w:tr w:rsidR="00892BE5" w14:paraId="31BA7E64" w14:textId="77777777" w:rsidTr="00D60482">
        <w:tc>
          <w:tcPr>
            <w:tcW w:w="3261" w:type="dxa"/>
            <w:shd w:val="clear" w:color="auto" w:fill="EAF1DD" w:themeFill="accent3" w:themeFillTint="33"/>
            <w:vAlign w:val="center"/>
          </w:tcPr>
          <w:p w14:paraId="33671921" w14:textId="5BAC7650" w:rsidR="00892BE5" w:rsidRPr="00FF7059" w:rsidRDefault="00892BE5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120" w:after="120"/>
              <w:rPr>
                <w:b/>
                <w:bCs/>
                <w:sz w:val="32"/>
                <w:szCs w:val="32"/>
              </w:rPr>
            </w:pPr>
            <w:r w:rsidRPr="00FF7059">
              <w:rPr>
                <w:b/>
                <w:bCs/>
                <w:sz w:val="20"/>
                <w:szCs w:val="20"/>
              </w:rPr>
              <w:t>Navn på legatet / fonden / tilskudsprogrammet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vAlign w:val="center"/>
          </w:tcPr>
          <w:p w14:paraId="153BC9D4" w14:textId="7394B401" w:rsidR="00892BE5" w:rsidRPr="0078728E" w:rsidRDefault="00CD4305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Erasmus+, efteruddannelse i Europa</w:t>
            </w:r>
          </w:p>
        </w:tc>
      </w:tr>
      <w:tr w:rsidR="002F1BB9" w14:paraId="7F49E17E" w14:textId="77777777" w:rsidTr="00D60482">
        <w:trPr>
          <w:trHeight w:val="1104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2A24FF9C" w14:textId="330CED08" w:rsidR="002F1BB9" w:rsidRPr="00FF7059" w:rsidRDefault="002F1BB9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120"/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t xml:space="preserve">Hvilken type (privat, nationalt program, nordisk, europæisk, andet?) </w:t>
            </w:r>
          </w:p>
          <w:p w14:paraId="5A8F9AE4" w14:textId="5B2C0DF3" w:rsidR="002F1BB9" w:rsidRPr="00FF7059" w:rsidRDefault="002F1BB9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t>Hvem står bag (en person, en institution, et ministerie, eller?)</w:t>
            </w:r>
          </w:p>
        </w:tc>
        <w:tc>
          <w:tcPr>
            <w:tcW w:w="6662" w:type="dxa"/>
            <w:vAlign w:val="center"/>
          </w:tcPr>
          <w:p w14:paraId="5236117E" w14:textId="60A17E1C" w:rsidR="002F1BB9" w:rsidRPr="00EF066D" w:rsidRDefault="00EF066D" w:rsidP="0078728E">
            <w:pPr>
              <w:spacing w:before="120" w:after="120"/>
              <w:rPr>
                <w:sz w:val="20"/>
                <w:szCs w:val="20"/>
              </w:rPr>
            </w:pPr>
            <w:r w:rsidRPr="00EF066D">
              <w:rPr>
                <w:sz w:val="20"/>
                <w:szCs w:val="20"/>
              </w:rPr>
              <w:t>EU Kommissionen</w:t>
            </w:r>
          </w:p>
        </w:tc>
      </w:tr>
      <w:tr w:rsidR="002F1BB9" w14:paraId="6C718B46" w14:textId="77777777" w:rsidTr="00D60482">
        <w:trPr>
          <w:trHeight w:val="685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176F0630" w14:textId="375A9214" w:rsidR="002F1BB9" w:rsidRDefault="002F1BB9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t xml:space="preserve">Fondens hjemmeside </w:t>
            </w:r>
          </w:p>
          <w:p w14:paraId="505C8CFE" w14:textId="2934B0D6" w:rsidR="002F1BB9" w:rsidRPr="00AF176D" w:rsidRDefault="002F1BB9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t>og adresse</w:t>
            </w:r>
          </w:p>
        </w:tc>
        <w:tc>
          <w:tcPr>
            <w:tcW w:w="6662" w:type="dxa"/>
            <w:vAlign w:val="center"/>
          </w:tcPr>
          <w:p w14:paraId="6F5E3C9D" w14:textId="3A2650EA" w:rsidR="00EA06E2" w:rsidRDefault="00000000" w:rsidP="00572A91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hyperlink r:id="rId8" w:history="1">
              <w:r w:rsidR="00CD4305" w:rsidRPr="004C6DE0">
                <w:rPr>
                  <w:rStyle w:val="Hyperlink"/>
                  <w:b/>
                  <w:bCs/>
                  <w:sz w:val="20"/>
                  <w:szCs w:val="20"/>
                </w:rPr>
                <w:t>https://ufm.dk/uddannelse/tilskud-til-udveksling-og-internationale-projekter/erasmusplus/almn-voksenuddannelse-og-folkeoplysning/efteruddannelse-i-europa</w:t>
              </w:r>
            </w:hyperlink>
          </w:p>
          <w:p w14:paraId="0999CD9C" w14:textId="6F9D9A78" w:rsidR="00CD4305" w:rsidRPr="0078728E" w:rsidRDefault="00CD4305" w:rsidP="00572A91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F1BB9" w14:paraId="23F3A456" w14:textId="77777777" w:rsidTr="00D60482">
        <w:trPr>
          <w:trHeight w:val="695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6F5A054F" w14:textId="77777777" w:rsidR="002F1BB9" w:rsidRDefault="002F1BB9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t xml:space="preserve">Det overordnede formål </w:t>
            </w:r>
          </w:p>
          <w:p w14:paraId="69243663" w14:textId="6B8AA2F4" w:rsidR="002F1BB9" w:rsidRPr="00FF7059" w:rsidRDefault="002F1BB9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32"/>
                <w:szCs w:val="32"/>
              </w:rPr>
            </w:pPr>
            <w:r w:rsidRPr="00FF7059">
              <w:rPr>
                <w:b/>
                <w:bCs/>
                <w:sz w:val="20"/>
                <w:szCs w:val="20"/>
              </w:rPr>
              <w:t xml:space="preserve">og hovedmål </w:t>
            </w:r>
          </w:p>
        </w:tc>
        <w:tc>
          <w:tcPr>
            <w:tcW w:w="6662" w:type="dxa"/>
            <w:vAlign w:val="center"/>
          </w:tcPr>
          <w:p w14:paraId="353A35E6" w14:textId="77777777" w:rsidR="00887ADB" w:rsidRDefault="00887ADB" w:rsidP="00315963">
            <w:pPr>
              <w:spacing w:before="120" w:after="120"/>
              <w:rPr>
                <w:sz w:val="20"/>
                <w:szCs w:val="20"/>
              </w:rPr>
            </w:pPr>
            <w:r w:rsidRPr="00CD4305">
              <w:rPr>
                <w:sz w:val="20"/>
                <w:szCs w:val="20"/>
              </w:rPr>
              <w:t>Formålet er at styrke den faglige udvikling hos den enkelte medarbejder og i organisationen gennem ny viden og kendskab til '</w:t>
            </w:r>
            <w:proofErr w:type="spellStart"/>
            <w:r w:rsidRPr="00CD4305">
              <w:rPr>
                <w:sz w:val="20"/>
                <w:szCs w:val="20"/>
              </w:rPr>
              <w:t>best</w:t>
            </w:r>
            <w:proofErr w:type="spellEnd"/>
            <w:r w:rsidRPr="00CD4305">
              <w:rPr>
                <w:sz w:val="20"/>
                <w:szCs w:val="20"/>
              </w:rPr>
              <w:t xml:space="preserve"> practice' inden for voksenundervisning i Europa. </w:t>
            </w:r>
          </w:p>
          <w:p w14:paraId="2D4750CD" w14:textId="5EC7E21C" w:rsidR="002F1BB9" w:rsidRPr="00CD4305" w:rsidRDefault="00315963" w:rsidP="00315963">
            <w:pPr>
              <w:spacing w:before="120" w:after="120"/>
              <w:rPr>
                <w:sz w:val="20"/>
                <w:szCs w:val="20"/>
              </w:rPr>
            </w:pPr>
            <w:r w:rsidRPr="00CD4305">
              <w:rPr>
                <w:sz w:val="20"/>
                <w:szCs w:val="20"/>
              </w:rPr>
              <w:t xml:space="preserve">Erasmus+ Voksen omfatter alle dele af voksenuddannelses- og folkeoplysningsområdet, herunder formel, ikke-formel og uformel voksenuddannelse, og skal bidrage til nyskabelse og udvikling inden for voksenlæringssektoren. </w:t>
            </w:r>
          </w:p>
        </w:tc>
      </w:tr>
      <w:tr w:rsidR="00892BE5" w14:paraId="41BA5CA3" w14:textId="77777777" w:rsidTr="00D60482">
        <w:trPr>
          <w:trHeight w:val="1412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54F4453E" w14:textId="6570BB83" w:rsidR="00892BE5" w:rsidRPr="002F1BB9" w:rsidRDefault="00892BE5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t xml:space="preserve">Hvilke </w:t>
            </w:r>
            <w:proofErr w:type="gramStart"/>
            <w:r w:rsidRPr="00FF7059">
              <w:rPr>
                <w:b/>
                <w:bCs/>
                <w:sz w:val="20"/>
                <w:szCs w:val="20"/>
              </w:rPr>
              <w:t>type aktiviteter</w:t>
            </w:r>
            <w:proofErr w:type="gramEnd"/>
            <w:r w:rsidRPr="00FF7059">
              <w:rPr>
                <w:b/>
                <w:bCs/>
                <w:sz w:val="20"/>
                <w:szCs w:val="20"/>
              </w:rPr>
              <w:t xml:space="preserve"> støttes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vAlign w:val="center"/>
          </w:tcPr>
          <w:p w14:paraId="166F1571" w14:textId="19BCF418" w:rsidR="00CD4305" w:rsidRDefault="00315963" w:rsidP="00315963">
            <w:pPr>
              <w:spacing w:before="120"/>
              <w:rPr>
                <w:sz w:val="20"/>
                <w:szCs w:val="20"/>
              </w:rPr>
            </w:pPr>
            <w:r w:rsidRPr="00CD4305">
              <w:rPr>
                <w:sz w:val="20"/>
                <w:szCs w:val="20"/>
              </w:rPr>
              <w:t>Organisationer, virksomheder og foreninger, der beskæftiger sig med almen voksenuddannelse eller folkeoplysning, kan søge om tilskud fra Erasmus+ til at sende medarbejdere på forskellige typer af efteruddannelse i Europa - det kan være på kursus, ’</w:t>
            </w:r>
            <w:proofErr w:type="spellStart"/>
            <w:r w:rsidRPr="00CD4305">
              <w:rPr>
                <w:sz w:val="20"/>
                <w:szCs w:val="20"/>
              </w:rPr>
              <w:t>jobshadowing</w:t>
            </w:r>
            <w:proofErr w:type="spellEnd"/>
            <w:r w:rsidRPr="00CD4305">
              <w:rPr>
                <w:sz w:val="20"/>
                <w:szCs w:val="20"/>
              </w:rPr>
              <w:t>’ eller undervisningsophold,</w:t>
            </w:r>
          </w:p>
          <w:p w14:paraId="2D753BF4" w14:textId="74D05C53" w:rsidR="00CD4305" w:rsidRPr="00CD4305" w:rsidRDefault="00CD4305" w:rsidP="00315963">
            <w:pPr>
              <w:numPr>
                <w:ilvl w:val="0"/>
                <w:numId w:val="23"/>
              </w:numPr>
              <w:tabs>
                <w:tab w:val="clear" w:pos="357"/>
                <w:tab w:val="clear" w:pos="1072"/>
              </w:tabs>
              <w:spacing w:before="60"/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eastAsia="da-DK"/>
              </w:rPr>
            </w:pPr>
            <w:r w:rsidRPr="00CD4305">
              <w:rPr>
                <w:rFonts w:asciiTheme="minorHAnsi" w:eastAsia="Times New Roman" w:hAnsiTheme="minorHAnsi" w:cstheme="minorHAnsi"/>
                <w:b/>
                <w:bCs/>
                <w:color w:val="555555"/>
                <w:sz w:val="20"/>
                <w:szCs w:val="20"/>
                <w:lang w:eastAsia="da-DK"/>
              </w:rPr>
              <w:t>Job-</w:t>
            </w:r>
            <w:proofErr w:type="spellStart"/>
            <w:r w:rsidRPr="00CD4305">
              <w:rPr>
                <w:rFonts w:asciiTheme="minorHAnsi" w:eastAsia="Times New Roman" w:hAnsiTheme="minorHAnsi" w:cstheme="minorHAnsi"/>
                <w:b/>
                <w:bCs/>
                <w:color w:val="555555"/>
                <w:sz w:val="20"/>
                <w:szCs w:val="20"/>
                <w:lang w:eastAsia="da-DK"/>
              </w:rPr>
              <w:t>shadowing</w:t>
            </w:r>
            <w:proofErr w:type="spellEnd"/>
            <w:r w:rsidRPr="00CD4305">
              <w:rPr>
                <w:rFonts w:asciiTheme="minorHAnsi" w:eastAsia="Times New Roman" w:hAnsiTheme="minorHAnsi" w:cstheme="minorHAnsi"/>
                <w:b/>
                <w:bCs/>
                <w:color w:val="555555"/>
                <w:sz w:val="20"/>
                <w:szCs w:val="20"/>
                <w:lang w:eastAsia="da-DK"/>
              </w:rPr>
              <w:t>’ </w:t>
            </w:r>
            <w:r w:rsidRPr="00CD4305"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eastAsia="da-DK"/>
              </w:rPr>
              <w:t>- en dansk medarbejder følger en udenlandsk kollegas arbejde på sidelinjen</w:t>
            </w:r>
            <w:r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eastAsia="da-DK"/>
              </w:rPr>
              <w:t xml:space="preserve">. </w:t>
            </w:r>
            <w:r w:rsidRPr="00CD4305"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eastAsia="da-DK"/>
              </w:rPr>
              <w:t>(2-60 dage)</w:t>
            </w:r>
          </w:p>
          <w:p w14:paraId="0589D6A3" w14:textId="77777777" w:rsidR="00CD4305" w:rsidRPr="00CD4305" w:rsidRDefault="00CD4305" w:rsidP="00315963">
            <w:pPr>
              <w:numPr>
                <w:ilvl w:val="0"/>
                <w:numId w:val="23"/>
              </w:numPr>
              <w:tabs>
                <w:tab w:val="clear" w:pos="357"/>
                <w:tab w:val="clear" w:pos="1072"/>
              </w:tabs>
              <w:spacing w:before="60"/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eastAsia="da-DK"/>
              </w:rPr>
            </w:pPr>
            <w:r w:rsidRPr="00CD4305">
              <w:rPr>
                <w:rFonts w:asciiTheme="minorHAnsi" w:eastAsia="Times New Roman" w:hAnsiTheme="minorHAnsi" w:cstheme="minorHAnsi"/>
                <w:b/>
                <w:bCs/>
                <w:color w:val="555555"/>
                <w:sz w:val="20"/>
                <w:szCs w:val="20"/>
                <w:lang w:eastAsia="da-DK"/>
              </w:rPr>
              <w:t>’</w:t>
            </w:r>
            <w:proofErr w:type="spellStart"/>
            <w:r w:rsidRPr="00CD4305">
              <w:rPr>
                <w:rFonts w:asciiTheme="minorHAnsi" w:eastAsia="Times New Roman" w:hAnsiTheme="minorHAnsi" w:cstheme="minorHAnsi"/>
                <w:b/>
                <w:bCs/>
                <w:color w:val="555555"/>
                <w:sz w:val="20"/>
                <w:szCs w:val="20"/>
                <w:lang w:eastAsia="da-DK"/>
              </w:rPr>
              <w:t>Teaching</w:t>
            </w:r>
            <w:proofErr w:type="spellEnd"/>
            <w:r w:rsidRPr="00CD4305">
              <w:rPr>
                <w:rFonts w:asciiTheme="minorHAnsi" w:eastAsia="Times New Roman" w:hAnsiTheme="minorHAnsi" w:cstheme="minorHAnsi"/>
                <w:b/>
                <w:bCs/>
                <w:color w:val="555555"/>
                <w:sz w:val="20"/>
                <w:szCs w:val="20"/>
                <w:lang w:eastAsia="da-DK"/>
              </w:rPr>
              <w:t xml:space="preserve"> or </w:t>
            </w:r>
            <w:proofErr w:type="spellStart"/>
            <w:r w:rsidRPr="00CD4305">
              <w:rPr>
                <w:rFonts w:asciiTheme="minorHAnsi" w:eastAsia="Times New Roman" w:hAnsiTheme="minorHAnsi" w:cstheme="minorHAnsi"/>
                <w:b/>
                <w:bCs/>
                <w:color w:val="555555"/>
                <w:sz w:val="20"/>
                <w:szCs w:val="20"/>
                <w:lang w:eastAsia="da-DK"/>
              </w:rPr>
              <w:t>training</w:t>
            </w:r>
            <w:proofErr w:type="spellEnd"/>
            <w:r w:rsidRPr="00CD4305">
              <w:rPr>
                <w:rFonts w:asciiTheme="minorHAnsi" w:eastAsia="Times New Roman" w:hAnsiTheme="minorHAnsi" w:cstheme="minorHAnsi"/>
                <w:b/>
                <w:bCs/>
                <w:color w:val="555555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CD4305">
              <w:rPr>
                <w:rFonts w:asciiTheme="minorHAnsi" w:eastAsia="Times New Roman" w:hAnsiTheme="minorHAnsi" w:cstheme="minorHAnsi"/>
                <w:b/>
                <w:bCs/>
                <w:color w:val="555555"/>
                <w:sz w:val="20"/>
                <w:szCs w:val="20"/>
                <w:lang w:eastAsia="da-DK"/>
              </w:rPr>
              <w:t>assignments</w:t>
            </w:r>
            <w:proofErr w:type="spellEnd"/>
            <w:r w:rsidRPr="00CD4305">
              <w:rPr>
                <w:rFonts w:asciiTheme="minorHAnsi" w:eastAsia="Times New Roman" w:hAnsiTheme="minorHAnsi" w:cstheme="minorHAnsi"/>
                <w:b/>
                <w:bCs/>
                <w:color w:val="555555"/>
                <w:sz w:val="20"/>
                <w:szCs w:val="20"/>
                <w:lang w:eastAsia="da-DK"/>
              </w:rPr>
              <w:t>’</w:t>
            </w:r>
            <w:r w:rsidRPr="00CD4305"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eastAsia="da-DK"/>
              </w:rPr>
              <w:t> - en dansk medarbejder underviser på en partnerskole i udlandet (2-365 dage)</w:t>
            </w:r>
          </w:p>
          <w:p w14:paraId="3A1138BC" w14:textId="0AE12EC3" w:rsidR="00CD4305" w:rsidRPr="00B71115" w:rsidRDefault="00CD4305" w:rsidP="00B71115">
            <w:pPr>
              <w:numPr>
                <w:ilvl w:val="0"/>
                <w:numId w:val="23"/>
              </w:numPr>
              <w:tabs>
                <w:tab w:val="clear" w:pos="357"/>
                <w:tab w:val="clear" w:pos="720"/>
                <w:tab w:val="clear" w:pos="1072"/>
              </w:tabs>
              <w:spacing w:before="60" w:after="120"/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eastAsia="da-DK"/>
              </w:rPr>
            </w:pPr>
            <w:r w:rsidRPr="00CD4305">
              <w:rPr>
                <w:rFonts w:asciiTheme="minorHAnsi" w:eastAsia="Times New Roman" w:hAnsiTheme="minorHAnsi" w:cstheme="minorHAnsi"/>
                <w:b/>
                <w:bCs/>
                <w:color w:val="555555"/>
                <w:sz w:val="20"/>
                <w:szCs w:val="20"/>
                <w:lang w:eastAsia="da-DK"/>
              </w:rPr>
              <w:t xml:space="preserve">‘Courses and </w:t>
            </w:r>
            <w:proofErr w:type="spellStart"/>
            <w:r w:rsidRPr="00CD4305">
              <w:rPr>
                <w:rFonts w:asciiTheme="minorHAnsi" w:eastAsia="Times New Roman" w:hAnsiTheme="minorHAnsi" w:cstheme="minorHAnsi"/>
                <w:b/>
                <w:bCs/>
                <w:color w:val="555555"/>
                <w:sz w:val="20"/>
                <w:szCs w:val="20"/>
                <w:lang w:eastAsia="da-DK"/>
              </w:rPr>
              <w:t>training</w:t>
            </w:r>
            <w:proofErr w:type="spellEnd"/>
            <w:r w:rsidRPr="00CD4305">
              <w:rPr>
                <w:rFonts w:asciiTheme="minorHAnsi" w:eastAsia="Times New Roman" w:hAnsiTheme="minorHAnsi" w:cstheme="minorHAnsi"/>
                <w:b/>
                <w:bCs/>
                <w:color w:val="555555"/>
                <w:sz w:val="20"/>
                <w:szCs w:val="20"/>
                <w:lang w:eastAsia="da-DK"/>
              </w:rPr>
              <w:t>’</w:t>
            </w:r>
            <w:r w:rsidRPr="00CD4305"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eastAsia="da-DK"/>
              </w:rPr>
              <w:t> (2-30 dage)</w:t>
            </w:r>
            <w:r w:rsidRPr="00315963"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eastAsia="da-DK"/>
              </w:rPr>
              <w:t>.</w:t>
            </w:r>
            <w:r w:rsidR="00315963"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eastAsia="da-DK"/>
              </w:rPr>
              <w:t xml:space="preserve"> Tilskuddet </w:t>
            </w:r>
            <w:proofErr w:type="spellStart"/>
            <w:r w:rsidR="00315963"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eastAsia="da-DK"/>
              </w:rPr>
              <w:t>b</w:t>
            </w:r>
            <w:r w:rsidR="00315963" w:rsidRPr="00315963"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eastAsia="da-DK"/>
              </w:rPr>
              <w:t>Begrænet</w:t>
            </w:r>
            <w:proofErr w:type="spellEnd"/>
            <w:r w:rsidR="00315963" w:rsidRPr="00315963"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eastAsia="da-DK"/>
              </w:rPr>
              <w:t xml:space="preserve"> til </w:t>
            </w:r>
            <w:r w:rsidRPr="00CD4305"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eastAsia="da-DK"/>
              </w:rPr>
              <w:t>10 dage</w:t>
            </w:r>
            <w:r w:rsidR="00315963"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eastAsia="da-DK"/>
              </w:rPr>
              <w:t xml:space="preserve"> </w:t>
            </w:r>
            <w:r w:rsidRPr="00CD4305"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eastAsia="da-DK"/>
              </w:rPr>
              <w:t>pr. deltager. Tilskudsansøger vælger frit et kursus.</w:t>
            </w:r>
          </w:p>
        </w:tc>
      </w:tr>
      <w:tr w:rsidR="002F1BB9" w14:paraId="5120B429" w14:textId="77777777" w:rsidTr="00D60482">
        <w:trPr>
          <w:trHeight w:val="1692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66D544AD" w14:textId="35CDD8C9" w:rsidR="002F1BB9" w:rsidRPr="00FF7059" w:rsidRDefault="002F1BB9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t>Hvilke lande kan få støtte</w:t>
            </w:r>
          </w:p>
          <w:p w14:paraId="5884EE1B" w14:textId="77777777" w:rsidR="002F1BB9" w:rsidRPr="00FF7059" w:rsidRDefault="002F1BB9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t>- Hvem kan ansøge</w:t>
            </w:r>
          </w:p>
          <w:p w14:paraId="14C9E1A7" w14:textId="2366091D" w:rsidR="002F1BB9" w:rsidRPr="00FF7059" w:rsidRDefault="002F1BB9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>H</w:t>
            </w:r>
            <w:r w:rsidRPr="00FF7059">
              <w:rPr>
                <w:b/>
                <w:bCs/>
                <w:sz w:val="20"/>
                <w:szCs w:val="20"/>
              </w:rPr>
              <w:t>vem kan deltage som partnere</w:t>
            </w:r>
          </w:p>
        </w:tc>
        <w:tc>
          <w:tcPr>
            <w:tcW w:w="6662" w:type="dxa"/>
            <w:vAlign w:val="center"/>
          </w:tcPr>
          <w:p w14:paraId="60E569DC" w14:textId="0EE4A27F" w:rsidR="00774CA7" w:rsidRDefault="00774CA7" w:rsidP="00CD4305">
            <w:pPr>
              <w:rPr>
                <w:sz w:val="20"/>
                <w:szCs w:val="20"/>
              </w:rPr>
            </w:pPr>
            <w:r w:rsidRPr="00CD0B49">
              <w:rPr>
                <w:sz w:val="20"/>
                <w:szCs w:val="20"/>
              </w:rPr>
              <w:t>Alle organisationer, institutioner og virksomheder</w:t>
            </w:r>
            <w:r>
              <w:rPr>
                <w:sz w:val="20"/>
                <w:szCs w:val="20"/>
              </w:rPr>
              <w:t xml:space="preserve"> fra EU-lande eller partnerlande</w:t>
            </w:r>
            <w:r w:rsidRPr="00CD4305">
              <w:rPr>
                <w:sz w:val="20"/>
                <w:szCs w:val="20"/>
              </w:rPr>
              <w:t>, der beskæftiger sig med almen voksenuddannelse eller folkeoplysning, kan søge om tilskud</w:t>
            </w:r>
            <w:r>
              <w:rPr>
                <w:sz w:val="20"/>
                <w:szCs w:val="20"/>
              </w:rPr>
              <w:t xml:space="preserve">. </w:t>
            </w:r>
          </w:p>
          <w:p w14:paraId="61F61CBE" w14:textId="77777777" w:rsidR="00B71115" w:rsidRDefault="00774CA7" w:rsidP="00B71115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Afsenderorganisationen ansøger om mobilitetstilskud i sit eget land</w:t>
            </w:r>
            <w:r w:rsidR="00B71115">
              <w:rPr>
                <w:sz w:val="20"/>
                <w:szCs w:val="20"/>
              </w:rPr>
              <w:t>.</w:t>
            </w:r>
          </w:p>
          <w:p w14:paraId="1FE28BFA" w14:textId="1AA5498A" w:rsidR="002F1BB9" w:rsidRPr="00CD4305" w:rsidRDefault="00B71115" w:rsidP="00B71115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Værtsorganisationen / kursusudbyderen skal komme fra et EU-land eller et program-land (såsom Norge, Island, m.fl.) </w:t>
            </w:r>
          </w:p>
        </w:tc>
      </w:tr>
      <w:tr w:rsidR="00B83F82" w14:paraId="67F157A2" w14:textId="77777777" w:rsidTr="00D60482">
        <w:trPr>
          <w:trHeight w:val="706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6EAC6787" w14:textId="2D987750" w:rsidR="00B83F82" w:rsidRPr="00FF7059" w:rsidRDefault="00AF176D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Minimum antal organisationer</w:t>
            </w:r>
            <w:r w:rsidR="00B83F82" w:rsidRPr="00FF7059">
              <w:rPr>
                <w:b/>
                <w:bCs/>
                <w:sz w:val="20"/>
                <w:szCs w:val="20"/>
              </w:rPr>
              <w:t xml:space="preserve"> fra hvor mange lande</w:t>
            </w:r>
          </w:p>
        </w:tc>
        <w:tc>
          <w:tcPr>
            <w:tcW w:w="6662" w:type="dxa"/>
            <w:vAlign w:val="center"/>
          </w:tcPr>
          <w:p w14:paraId="670C8FB1" w14:textId="02EF00DE" w:rsidR="00B83F82" w:rsidRPr="005F6F57" w:rsidRDefault="00B71115" w:rsidP="005F6F57">
            <w:pPr>
              <w:spacing w:before="120" w:after="120"/>
              <w:rPr>
                <w:sz w:val="20"/>
                <w:szCs w:val="20"/>
                <w:lang w:eastAsia="da-DK"/>
              </w:rPr>
            </w:pPr>
            <w:r>
              <w:rPr>
                <w:sz w:val="20"/>
                <w:szCs w:val="20"/>
                <w:lang w:eastAsia="da-DK"/>
              </w:rPr>
              <w:t xml:space="preserve">Der kræves mindst to organisationer fra mindst to lande, dels afsenderorganisationen der har modtaget mobilitetstilskud, dels værtsorganisationen, der modtager et honorar. </w:t>
            </w:r>
          </w:p>
        </w:tc>
      </w:tr>
      <w:tr w:rsidR="00C0435B" w14:paraId="20C95522" w14:textId="77777777" w:rsidTr="00D60482">
        <w:trPr>
          <w:trHeight w:val="546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022EE732" w14:textId="77777777" w:rsidR="00C0435B" w:rsidRPr="00FF7059" w:rsidRDefault="00C0435B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t>Projektets periode, min - max</w:t>
            </w:r>
          </w:p>
        </w:tc>
        <w:tc>
          <w:tcPr>
            <w:tcW w:w="6662" w:type="dxa"/>
            <w:vAlign w:val="center"/>
          </w:tcPr>
          <w:p w14:paraId="5C681A64" w14:textId="39DD5342" w:rsidR="00C0435B" w:rsidRPr="003866F5" w:rsidRDefault="00B71115" w:rsidP="003866F5">
            <w:pPr>
              <w:spacing w:before="120" w:after="120"/>
              <w:rPr>
                <w:sz w:val="20"/>
                <w:szCs w:val="20"/>
                <w:lang w:eastAsia="da-DK"/>
              </w:rPr>
            </w:pPr>
            <w:r>
              <w:rPr>
                <w:sz w:val="20"/>
                <w:szCs w:val="20"/>
                <w:lang w:eastAsia="da-DK"/>
              </w:rPr>
              <w:t xml:space="preserve">Se ovenfor under type aktiviteter. </w:t>
            </w:r>
          </w:p>
        </w:tc>
      </w:tr>
      <w:tr w:rsidR="00C0435B" w14:paraId="75B6154B" w14:textId="77777777" w:rsidTr="00D60482">
        <w:trPr>
          <w:trHeight w:val="696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48F4C567" w14:textId="77777777" w:rsidR="00C0435B" w:rsidRPr="00FF7059" w:rsidRDefault="00C0435B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t xml:space="preserve">Støttebeløb per ansøgning, </w:t>
            </w:r>
          </w:p>
          <w:p w14:paraId="1E9C8C9F" w14:textId="4D0A7B47" w:rsidR="00C0435B" w:rsidRPr="00AF176D" w:rsidRDefault="00C0435B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t>min - max</w:t>
            </w:r>
          </w:p>
        </w:tc>
        <w:tc>
          <w:tcPr>
            <w:tcW w:w="6662" w:type="dxa"/>
            <w:vAlign w:val="center"/>
          </w:tcPr>
          <w:p w14:paraId="2BED835C" w14:textId="6E26EA65" w:rsidR="00005DEE" w:rsidRDefault="00005DEE" w:rsidP="00005DEE">
            <w:pPr>
              <w:rPr>
                <w:sz w:val="20"/>
                <w:szCs w:val="20"/>
              </w:rPr>
            </w:pPr>
            <w:r w:rsidRPr="00005DEE">
              <w:rPr>
                <w:sz w:val="20"/>
                <w:szCs w:val="20"/>
              </w:rPr>
              <w:t>Uanset aktivitet vil enhver mobilitetsdeltager (elev, kursist el</w:t>
            </w:r>
            <w:r w:rsidR="00D60482">
              <w:rPr>
                <w:sz w:val="20"/>
                <w:szCs w:val="20"/>
              </w:rPr>
              <w:t>.</w:t>
            </w:r>
            <w:r w:rsidRPr="00005DEE">
              <w:rPr>
                <w:sz w:val="20"/>
                <w:szCs w:val="20"/>
              </w:rPr>
              <w:t xml:space="preserve"> lærer) </w:t>
            </w:r>
            <w:r>
              <w:rPr>
                <w:sz w:val="20"/>
                <w:szCs w:val="20"/>
              </w:rPr>
              <w:t>modtage:</w:t>
            </w:r>
          </w:p>
          <w:p w14:paraId="323C201C" w14:textId="42BFD744" w:rsidR="00005DEE" w:rsidRPr="00D60482" w:rsidRDefault="00005DEE" w:rsidP="00D60482">
            <w:pPr>
              <w:pStyle w:val="Listeafsni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D60482">
              <w:rPr>
                <w:sz w:val="20"/>
                <w:szCs w:val="20"/>
              </w:rPr>
              <w:t>et rejsetilskud (</w:t>
            </w:r>
            <w:proofErr w:type="spellStart"/>
            <w:r w:rsidRPr="00D60482">
              <w:rPr>
                <w:sz w:val="20"/>
                <w:szCs w:val="20"/>
              </w:rPr>
              <w:t>travel</w:t>
            </w:r>
            <w:proofErr w:type="spellEnd"/>
            <w:r w:rsidRPr="00D60482">
              <w:rPr>
                <w:sz w:val="20"/>
                <w:szCs w:val="20"/>
              </w:rPr>
              <w:t xml:space="preserve"> grant), typisk 275 EUR</w:t>
            </w:r>
          </w:p>
          <w:p w14:paraId="57F85C9F" w14:textId="7C6CBA76" w:rsidR="00005DEE" w:rsidRPr="00D60482" w:rsidRDefault="00005DEE" w:rsidP="00D60482">
            <w:pPr>
              <w:pStyle w:val="Listeafsni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D60482">
              <w:rPr>
                <w:sz w:val="20"/>
                <w:szCs w:val="20"/>
              </w:rPr>
              <w:t>et opholdstilskud (</w:t>
            </w:r>
            <w:proofErr w:type="spellStart"/>
            <w:r w:rsidRPr="00D60482">
              <w:rPr>
                <w:sz w:val="20"/>
                <w:szCs w:val="20"/>
              </w:rPr>
              <w:t>individual</w:t>
            </w:r>
            <w:proofErr w:type="spellEnd"/>
            <w:r w:rsidRPr="00D60482">
              <w:rPr>
                <w:sz w:val="20"/>
                <w:szCs w:val="20"/>
              </w:rPr>
              <w:t xml:space="preserve"> support), typisk 180 EUR per dag</w:t>
            </w:r>
          </w:p>
          <w:p w14:paraId="5D52CA8E" w14:textId="7DD07C54" w:rsidR="00C0435B" w:rsidRPr="00D60482" w:rsidRDefault="00005DEE" w:rsidP="00D60482">
            <w:pPr>
              <w:pStyle w:val="Listeafsni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D60482">
              <w:rPr>
                <w:sz w:val="20"/>
                <w:szCs w:val="20"/>
              </w:rPr>
              <w:t xml:space="preserve">et kursustilskud til </w:t>
            </w:r>
            <w:r w:rsidR="00D60482" w:rsidRPr="00D60482">
              <w:rPr>
                <w:sz w:val="20"/>
                <w:szCs w:val="20"/>
              </w:rPr>
              <w:t>kursusudbyderen, typisk 80 EUR per dag per deltager</w:t>
            </w:r>
          </w:p>
          <w:p w14:paraId="6F0D6D70" w14:textId="77777777" w:rsidR="00D60482" w:rsidRPr="00D60482" w:rsidRDefault="00D60482" w:rsidP="00D60482">
            <w:pPr>
              <w:pStyle w:val="Listeafsnit"/>
              <w:numPr>
                <w:ilvl w:val="0"/>
                <w:numId w:val="24"/>
              </w:numPr>
              <w:rPr>
                <w:sz w:val="20"/>
                <w:szCs w:val="20"/>
                <w:lang w:eastAsia="da-DK"/>
              </w:rPr>
            </w:pPr>
            <w:r w:rsidRPr="00D60482">
              <w:rPr>
                <w:sz w:val="20"/>
                <w:szCs w:val="20"/>
              </w:rPr>
              <w:t xml:space="preserve">et </w:t>
            </w:r>
            <w:r w:rsidR="00005DEE" w:rsidRPr="00D60482">
              <w:rPr>
                <w:sz w:val="20"/>
                <w:szCs w:val="20"/>
              </w:rPr>
              <w:t>administrationstilskud pr. deltager (</w:t>
            </w:r>
            <w:proofErr w:type="spellStart"/>
            <w:r w:rsidR="00005DEE" w:rsidRPr="00D60482">
              <w:rPr>
                <w:sz w:val="20"/>
                <w:szCs w:val="20"/>
              </w:rPr>
              <w:t>organisational</w:t>
            </w:r>
            <w:proofErr w:type="spellEnd"/>
            <w:r w:rsidR="00005DEE" w:rsidRPr="00D60482">
              <w:rPr>
                <w:sz w:val="20"/>
                <w:szCs w:val="20"/>
              </w:rPr>
              <w:t xml:space="preserve"> support) til institutionens arbejde med at arrangere opholdene, sikre læringsudbyttet og til udbredelsen af projektets resultater.</w:t>
            </w:r>
          </w:p>
          <w:p w14:paraId="6F58B036" w14:textId="77777777" w:rsidR="00005DEE" w:rsidRDefault="00D60482" w:rsidP="00D60482">
            <w:pPr>
              <w:pStyle w:val="Listeafsnit"/>
              <w:numPr>
                <w:ilvl w:val="0"/>
                <w:numId w:val="24"/>
              </w:numPr>
              <w:rPr>
                <w:sz w:val="20"/>
                <w:szCs w:val="20"/>
                <w:lang w:eastAsia="da-DK"/>
              </w:rPr>
            </w:pPr>
            <w:r w:rsidRPr="00D60482">
              <w:rPr>
                <w:sz w:val="20"/>
                <w:szCs w:val="20"/>
                <w:lang w:eastAsia="da-DK"/>
              </w:rPr>
              <w:t xml:space="preserve">særlig tilskud til deltagere med særlige behov, eller ved grønne rejser m.m. </w:t>
            </w:r>
          </w:p>
          <w:p w14:paraId="76CB70DF" w14:textId="07E88D86" w:rsidR="00D60482" w:rsidRPr="00D60482" w:rsidRDefault="00D60482" w:rsidP="00D60482">
            <w:pPr>
              <w:spacing w:before="120"/>
              <w:rPr>
                <w:sz w:val="20"/>
                <w:szCs w:val="20"/>
                <w:lang w:eastAsia="da-DK"/>
              </w:rPr>
            </w:pPr>
            <w:r>
              <w:rPr>
                <w:sz w:val="20"/>
                <w:szCs w:val="20"/>
                <w:lang w:eastAsia="da-DK"/>
              </w:rPr>
              <w:t>Tilskuddet til et 5-dages kursus kan hermed typisk være 12.-15.000 DKK</w:t>
            </w:r>
            <w:r w:rsidR="00EF066D">
              <w:rPr>
                <w:sz w:val="20"/>
                <w:szCs w:val="20"/>
                <w:lang w:eastAsia="da-DK"/>
              </w:rPr>
              <w:t xml:space="preserve"> per deltager. </w:t>
            </w:r>
          </w:p>
        </w:tc>
      </w:tr>
      <w:tr w:rsidR="00B83F82" w14:paraId="6366C778" w14:textId="77777777" w:rsidTr="00D60482">
        <w:trPr>
          <w:trHeight w:val="898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30BBD5FE" w14:textId="3B2D3A59" w:rsidR="00B83F82" w:rsidRPr="00FF7059" w:rsidRDefault="00B83F82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lastRenderedPageBreak/>
              <w:t>Kriterier for en god ansøgning</w:t>
            </w:r>
          </w:p>
        </w:tc>
        <w:tc>
          <w:tcPr>
            <w:tcW w:w="6662" w:type="dxa"/>
            <w:vAlign w:val="center"/>
          </w:tcPr>
          <w:p w14:paraId="078970A3" w14:textId="77777777" w:rsidR="00EF066D" w:rsidRDefault="00EF066D" w:rsidP="00EF06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862A19">
              <w:rPr>
                <w:sz w:val="20"/>
                <w:szCs w:val="20"/>
              </w:rPr>
              <w:t xml:space="preserve">Kriterierne for udvælgelse er angivet i den engelske Program Guide, </w:t>
            </w:r>
          </w:p>
          <w:p w14:paraId="36D11881" w14:textId="51E7767A" w:rsidR="00B83F82" w:rsidRDefault="00EF066D" w:rsidP="008E7B0C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after="120"/>
              <w:rPr>
                <w:sz w:val="20"/>
                <w:szCs w:val="20"/>
              </w:rPr>
            </w:pPr>
            <w:r w:rsidRPr="00862A19">
              <w:rPr>
                <w:sz w:val="20"/>
                <w:szCs w:val="20"/>
              </w:rPr>
              <w:t xml:space="preserve">side </w:t>
            </w:r>
            <w:r>
              <w:rPr>
                <w:sz w:val="20"/>
                <w:szCs w:val="20"/>
              </w:rPr>
              <w:t>134 - 138</w:t>
            </w:r>
          </w:p>
          <w:p w14:paraId="310D3995" w14:textId="28B2746F" w:rsidR="00EF066D" w:rsidRPr="00AF176D" w:rsidRDefault="00000000" w:rsidP="00EF06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  <w:hyperlink r:id="rId9" w:history="1">
              <w:r w:rsidR="00EF066D" w:rsidRPr="004C6DE0">
                <w:rPr>
                  <w:rStyle w:val="Hyperlink"/>
                  <w:b/>
                  <w:bCs/>
                  <w:sz w:val="20"/>
                  <w:szCs w:val="20"/>
                </w:rPr>
                <w:t>https://erasmus-plus.ec.europa.eu/erasmus-programme-guide</w:t>
              </w:r>
            </w:hyperlink>
            <w:r w:rsidR="00EF066D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F7059" w14:paraId="38DDAC49" w14:textId="77777777" w:rsidTr="00D60482">
        <w:trPr>
          <w:trHeight w:val="897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6D00CCAC" w14:textId="77777777" w:rsidR="00AF176D" w:rsidRDefault="00FF7059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t xml:space="preserve">Hvor krævende er ansøgningen? </w:t>
            </w:r>
          </w:p>
          <w:p w14:paraId="56528435" w14:textId="14D8656C" w:rsidR="00FF7059" w:rsidRPr="00FF7059" w:rsidRDefault="00FF7059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t xml:space="preserve">Er den omfattende og kompliceret med krav om flere bilag m.m. </w:t>
            </w:r>
          </w:p>
        </w:tc>
        <w:tc>
          <w:tcPr>
            <w:tcW w:w="6662" w:type="dxa"/>
            <w:vAlign w:val="center"/>
          </w:tcPr>
          <w:p w14:paraId="36A6D247" w14:textId="5AB220E2" w:rsidR="008E7B0C" w:rsidRPr="008E7B0C" w:rsidRDefault="00AD1409" w:rsidP="008E7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Afgørende at have en klar plan for internationaliseringen af din forenings aktiviteter og hvilke læringsmål du ønsker at udvikle for ansatte / aktive i din forening. </w:t>
            </w:r>
          </w:p>
        </w:tc>
      </w:tr>
      <w:tr w:rsidR="00FF7059" w14:paraId="6A0D94AF" w14:textId="77777777" w:rsidTr="00D60482">
        <w:trPr>
          <w:trHeight w:val="774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30C7FCFA" w14:textId="318A086C" w:rsidR="00FF7059" w:rsidRPr="00AD1409" w:rsidRDefault="00FF7059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AD1409">
              <w:rPr>
                <w:sz w:val="20"/>
                <w:szCs w:val="20"/>
              </w:rPr>
              <w:t>Er det krævende at administrere og rapportere tilskuddet?</w:t>
            </w:r>
          </w:p>
        </w:tc>
        <w:tc>
          <w:tcPr>
            <w:tcW w:w="6662" w:type="dxa"/>
            <w:vAlign w:val="center"/>
          </w:tcPr>
          <w:p w14:paraId="0340DA91" w14:textId="7F280C16" w:rsidR="00FF7059" w:rsidRPr="00AD1409" w:rsidRDefault="00AD1409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sz w:val="20"/>
                <w:szCs w:val="20"/>
              </w:rPr>
            </w:pPr>
            <w:r w:rsidRPr="00AD1409">
              <w:rPr>
                <w:sz w:val="20"/>
                <w:szCs w:val="20"/>
              </w:rPr>
              <w:t xml:space="preserve">Rimeligt krævende. </w:t>
            </w:r>
          </w:p>
        </w:tc>
      </w:tr>
      <w:tr w:rsidR="00B83F82" w14:paraId="2082702E" w14:textId="77777777" w:rsidTr="00D60482">
        <w:trPr>
          <w:trHeight w:val="559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78FF253A" w14:textId="59E9EBC0" w:rsidR="00B83F82" w:rsidRPr="00FF7059" w:rsidRDefault="00B83F82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t>Ansøgningsfrister</w:t>
            </w:r>
          </w:p>
        </w:tc>
        <w:tc>
          <w:tcPr>
            <w:tcW w:w="6662" w:type="dxa"/>
            <w:vAlign w:val="center"/>
          </w:tcPr>
          <w:p w14:paraId="6F440BB7" w14:textId="5861A702" w:rsidR="00B83F82" w:rsidRPr="00B62EE0" w:rsidRDefault="00AD1409" w:rsidP="00B62EE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gang </w:t>
            </w:r>
            <w:r w:rsidRPr="00AD1409">
              <w:rPr>
                <w:sz w:val="20"/>
                <w:szCs w:val="20"/>
              </w:rPr>
              <w:t>årligt - 20. februar 2024</w:t>
            </w:r>
          </w:p>
        </w:tc>
      </w:tr>
      <w:tr w:rsidR="00FF7059" w14:paraId="11D7FCE0" w14:textId="77777777" w:rsidTr="00D60482">
        <w:trPr>
          <w:trHeight w:val="823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6E599C92" w14:textId="45E9599A" w:rsidR="00FF7059" w:rsidRPr="00774CA7" w:rsidRDefault="00BF16AE" w:rsidP="00591B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CA7">
              <w:rPr>
                <w:rFonts w:asciiTheme="minorHAnsi" w:hAnsiTheme="minorHAnsi" w:cstheme="minorHAnsi"/>
                <w:sz w:val="20"/>
                <w:szCs w:val="20"/>
              </w:rPr>
              <w:t>Kan</w:t>
            </w:r>
            <w:r w:rsidR="00FF7059" w:rsidRPr="00774C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4CA7">
              <w:rPr>
                <w:rFonts w:asciiTheme="minorHAnsi" w:hAnsiTheme="minorHAnsi" w:cstheme="minorHAnsi"/>
                <w:sz w:val="20"/>
                <w:szCs w:val="20"/>
              </w:rPr>
              <w:t xml:space="preserve">fondens </w:t>
            </w:r>
            <w:r w:rsidR="00FF7059" w:rsidRPr="00774CA7">
              <w:rPr>
                <w:rFonts w:asciiTheme="minorHAnsi" w:hAnsiTheme="minorHAnsi" w:cstheme="minorHAnsi"/>
                <w:sz w:val="20"/>
                <w:szCs w:val="20"/>
              </w:rPr>
              <w:t>rådgivere</w:t>
            </w:r>
            <w:r w:rsidRPr="00774CA7">
              <w:rPr>
                <w:rFonts w:asciiTheme="minorHAnsi" w:hAnsiTheme="minorHAnsi" w:cstheme="minorHAnsi"/>
                <w:sz w:val="20"/>
                <w:szCs w:val="20"/>
              </w:rPr>
              <w:t xml:space="preserve"> kontaktes?</w:t>
            </w:r>
          </w:p>
          <w:p w14:paraId="6E450235" w14:textId="124DAB66" w:rsidR="00FF7059" w:rsidRPr="00774CA7" w:rsidRDefault="00AF176D" w:rsidP="00591B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CA7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FF7059" w:rsidRPr="00774CA7">
              <w:rPr>
                <w:rFonts w:asciiTheme="minorHAnsi" w:hAnsiTheme="minorHAnsi" w:cstheme="minorHAnsi"/>
                <w:sz w:val="20"/>
                <w:szCs w:val="20"/>
              </w:rPr>
              <w:t xml:space="preserve">avn, titel, mail og telefonnr. </w:t>
            </w:r>
          </w:p>
        </w:tc>
        <w:tc>
          <w:tcPr>
            <w:tcW w:w="6662" w:type="dxa"/>
          </w:tcPr>
          <w:p w14:paraId="22E239AE" w14:textId="77777777" w:rsidR="00774CA7" w:rsidRPr="00774CA7" w:rsidRDefault="00774CA7" w:rsidP="00774CA7">
            <w:pPr>
              <w:tabs>
                <w:tab w:val="clear" w:pos="357"/>
                <w:tab w:val="clear" w:pos="714"/>
                <w:tab w:val="clear" w:pos="1072"/>
              </w:tabs>
              <w:spacing w:line="480" w:lineRule="atLeast"/>
              <w:outlineLvl w:val="1"/>
              <w:rPr>
                <w:rFonts w:asciiTheme="minorHAnsi" w:eastAsia="Times New Roman" w:hAnsiTheme="minorHAnsi" w:cstheme="minorHAnsi"/>
                <w:b/>
                <w:bCs/>
                <w:color w:val="12202B"/>
                <w:sz w:val="20"/>
                <w:szCs w:val="20"/>
                <w:lang w:eastAsia="da-DK"/>
              </w:rPr>
            </w:pPr>
            <w:r w:rsidRPr="00774CA7">
              <w:rPr>
                <w:rFonts w:asciiTheme="minorHAnsi" w:eastAsia="Times New Roman" w:hAnsiTheme="minorHAnsi" w:cstheme="minorHAnsi"/>
                <w:b/>
                <w:bCs/>
                <w:color w:val="12202B"/>
                <w:sz w:val="20"/>
                <w:szCs w:val="20"/>
                <w:lang w:eastAsia="da-DK"/>
              </w:rPr>
              <w:t>Kontakt</w:t>
            </w:r>
          </w:p>
          <w:p w14:paraId="5BCB99E2" w14:textId="77777777" w:rsidR="00774CA7" w:rsidRPr="00774CA7" w:rsidRDefault="00774CA7" w:rsidP="00774CA7">
            <w:pPr>
              <w:tabs>
                <w:tab w:val="clear" w:pos="357"/>
                <w:tab w:val="clear" w:pos="714"/>
                <w:tab w:val="clear" w:pos="1072"/>
              </w:tabs>
              <w:rPr>
                <w:rFonts w:asciiTheme="minorHAnsi" w:eastAsia="Times New Roman" w:hAnsiTheme="minorHAnsi" w:cstheme="minorHAnsi"/>
                <w:b/>
                <w:bCs/>
                <w:color w:val="555555"/>
                <w:sz w:val="20"/>
                <w:szCs w:val="20"/>
                <w:lang w:eastAsia="da-DK"/>
              </w:rPr>
            </w:pPr>
            <w:r w:rsidRPr="00774CA7">
              <w:rPr>
                <w:rFonts w:asciiTheme="minorHAnsi" w:eastAsia="Times New Roman" w:hAnsiTheme="minorHAnsi" w:cstheme="minorHAnsi"/>
                <w:b/>
                <w:bCs/>
                <w:color w:val="555555"/>
                <w:sz w:val="20"/>
                <w:szCs w:val="20"/>
                <w:lang w:eastAsia="da-DK"/>
              </w:rPr>
              <w:t>Emil Thirup-</w:t>
            </w:r>
            <w:proofErr w:type="spellStart"/>
            <w:r w:rsidRPr="00774CA7">
              <w:rPr>
                <w:rFonts w:asciiTheme="minorHAnsi" w:eastAsia="Times New Roman" w:hAnsiTheme="minorHAnsi" w:cstheme="minorHAnsi"/>
                <w:b/>
                <w:bCs/>
                <w:color w:val="555555"/>
                <w:sz w:val="20"/>
                <w:szCs w:val="20"/>
                <w:lang w:eastAsia="da-DK"/>
              </w:rPr>
              <w:t>Sorknæs</w:t>
            </w:r>
            <w:proofErr w:type="spellEnd"/>
          </w:p>
          <w:p w14:paraId="2CDB4C7E" w14:textId="77777777" w:rsidR="00774CA7" w:rsidRPr="00774CA7" w:rsidRDefault="00774CA7" w:rsidP="00774CA7">
            <w:pPr>
              <w:tabs>
                <w:tab w:val="clear" w:pos="357"/>
                <w:tab w:val="clear" w:pos="714"/>
                <w:tab w:val="clear" w:pos="1072"/>
              </w:tabs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eastAsia="da-DK"/>
              </w:rPr>
            </w:pPr>
            <w:r w:rsidRPr="00774CA7"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eastAsia="da-DK"/>
              </w:rPr>
              <w:t>Fuldmægtig</w:t>
            </w:r>
          </w:p>
          <w:p w14:paraId="74124BFF" w14:textId="77777777" w:rsidR="00774CA7" w:rsidRPr="00774CA7" w:rsidRDefault="00774CA7" w:rsidP="00774CA7">
            <w:pPr>
              <w:tabs>
                <w:tab w:val="clear" w:pos="357"/>
                <w:tab w:val="clear" w:pos="714"/>
                <w:tab w:val="clear" w:pos="1072"/>
              </w:tabs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eastAsia="da-DK"/>
              </w:rPr>
            </w:pPr>
            <w:r w:rsidRPr="00774CA7"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eastAsia="da-DK"/>
              </w:rPr>
              <w:t>Tlf.: +45 72 31 83 18</w:t>
            </w:r>
          </w:p>
          <w:p w14:paraId="7CFA67C0" w14:textId="77777777" w:rsidR="00774CA7" w:rsidRPr="00774CA7" w:rsidRDefault="00774CA7" w:rsidP="00774CA7">
            <w:pPr>
              <w:tabs>
                <w:tab w:val="clear" w:pos="357"/>
                <w:tab w:val="clear" w:pos="714"/>
                <w:tab w:val="clear" w:pos="1072"/>
              </w:tabs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eastAsia="da-DK"/>
              </w:rPr>
            </w:pPr>
            <w:proofErr w:type="spellStart"/>
            <w:r w:rsidRPr="00774CA7"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eastAsia="da-DK"/>
              </w:rPr>
              <w:t>Email</w:t>
            </w:r>
            <w:proofErr w:type="spellEnd"/>
            <w:r w:rsidRPr="00774CA7"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eastAsia="da-DK"/>
              </w:rPr>
              <w:t>: ets@ufm.dk</w:t>
            </w:r>
          </w:p>
          <w:p w14:paraId="2D6B232B" w14:textId="77777777" w:rsidR="00774CA7" w:rsidRPr="00774CA7" w:rsidRDefault="00774CA7" w:rsidP="00774CA7">
            <w:pPr>
              <w:tabs>
                <w:tab w:val="clear" w:pos="357"/>
                <w:tab w:val="clear" w:pos="714"/>
                <w:tab w:val="clear" w:pos="1072"/>
              </w:tabs>
              <w:rPr>
                <w:rFonts w:asciiTheme="minorHAnsi" w:eastAsia="Times New Roman" w:hAnsiTheme="minorHAnsi" w:cstheme="minorHAnsi"/>
                <w:b/>
                <w:bCs/>
                <w:color w:val="555555"/>
                <w:sz w:val="20"/>
                <w:szCs w:val="20"/>
                <w:lang w:eastAsia="da-DK"/>
              </w:rPr>
            </w:pPr>
            <w:r w:rsidRPr="00774CA7">
              <w:rPr>
                <w:rFonts w:asciiTheme="minorHAnsi" w:eastAsia="Times New Roman" w:hAnsiTheme="minorHAnsi" w:cstheme="minorHAnsi"/>
                <w:b/>
                <w:bCs/>
                <w:color w:val="555555"/>
                <w:sz w:val="20"/>
                <w:szCs w:val="20"/>
                <w:lang w:eastAsia="da-DK"/>
              </w:rPr>
              <w:t>Rikke Helge</w:t>
            </w:r>
          </w:p>
          <w:p w14:paraId="0230EA30" w14:textId="77777777" w:rsidR="00774CA7" w:rsidRPr="00774CA7" w:rsidRDefault="00774CA7" w:rsidP="00774CA7">
            <w:pPr>
              <w:tabs>
                <w:tab w:val="clear" w:pos="357"/>
                <w:tab w:val="clear" w:pos="714"/>
                <w:tab w:val="clear" w:pos="1072"/>
              </w:tabs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eastAsia="da-DK"/>
              </w:rPr>
            </w:pPr>
            <w:r w:rsidRPr="00774CA7"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eastAsia="da-DK"/>
              </w:rPr>
              <w:t>Specialkonsulent</w:t>
            </w:r>
          </w:p>
          <w:p w14:paraId="2994E471" w14:textId="77777777" w:rsidR="00774CA7" w:rsidRPr="00774CA7" w:rsidRDefault="00774CA7" w:rsidP="00774CA7">
            <w:pPr>
              <w:tabs>
                <w:tab w:val="clear" w:pos="357"/>
                <w:tab w:val="clear" w:pos="714"/>
                <w:tab w:val="clear" w:pos="1072"/>
              </w:tabs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eastAsia="da-DK"/>
              </w:rPr>
            </w:pPr>
            <w:r w:rsidRPr="00774CA7"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eastAsia="da-DK"/>
              </w:rPr>
              <w:t>Tlf.: +45 72 31 89 43</w:t>
            </w:r>
          </w:p>
          <w:p w14:paraId="500C94F3" w14:textId="77777777" w:rsidR="00774CA7" w:rsidRPr="00774CA7" w:rsidRDefault="00774CA7" w:rsidP="00774CA7">
            <w:pPr>
              <w:tabs>
                <w:tab w:val="clear" w:pos="357"/>
                <w:tab w:val="clear" w:pos="714"/>
                <w:tab w:val="clear" w:pos="1072"/>
              </w:tabs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eastAsia="da-DK"/>
              </w:rPr>
            </w:pPr>
            <w:proofErr w:type="spellStart"/>
            <w:r w:rsidRPr="00774CA7"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eastAsia="da-DK"/>
              </w:rPr>
              <w:t>Email</w:t>
            </w:r>
            <w:proofErr w:type="spellEnd"/>
            <w:r w:rsidRPr="00774CA7"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eastAsia="da-DK"/>
              </w:rPr>
              <w:t>: rik@ufm.dk</w:t>
            </w:r>
          </w:p>
          <w:p w14:paraId="6872A95B" w14:textId="6C103C92" w:rsidR="00591B2F" w:rsidRPr="00774CA7" w:rsidRDefault="00591B2F" w:rsidP="00591B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EA631DA" w14:textId="77777777" w:rsidR="00892BE5" w:rsidRPr="00BD04F6" w:rsidRDefault="00892BE5" w:rsidP="00BF16AE">
      <w:pPr>
        <w:tabs>
          <w:tab w:val="clear" w:pos="714"/>
          <w:tab w:val="clear" w:pos="1072"/>
          <w:tab w:val="left" w:pos="851"/>
          <w:tab w:val="left" w:pos="1134"/>
        </w:tabs>
      </w:pPr>
    </w:p>
    <w:sectPr w:rsidR="00892BE5" w:rsidRPr="00BD04F6" w:rsidSect="00165DBC">
      <w:headerReference w:type="default" r:id="rId10"/>
      <w:headerReference w:type="first" r:id="rId11"/>
      <w:pgSz w:w="11906" w:h="16838" w:code="9"/>
      <w:pgMar w:top="1134" w:right="1418" w:bottom="567" w:left="1418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239E0" w14:textId="77777777" w:rsidR="00165DBC" w:rsidRDefault="00165DBC" w:rsidP="00095A4D">
      <w:r>
        <w:separator/>
      </w:r>
    </w:p>
  </w:endnote>
  <w:endnote w:type="continuationSeparator" w:id="0">
    <w:p w14:paraId="16ABAF8B" w14:textId="77777777" w:rsidR="00165DBC" w:rsidRDefault="00165DBC" w:rsidP="0009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DC01D" w14:textId="77777777" w:rsidR="00165DBC" w:rsidRDefault="00165DBC" w:rsidP="00095A4D">
      <w:r>
        <w:separator/>
      </w:r>
    </w:p>
  </w:footnote>
  <w:footnote w:type="continuationSeparator" w:id="0">
    <w:p w14:paraId="0CCE716F" w14:textId="77777777" w:rsidR="00165DBC" w:rsidRDefault="00165DBC" w:rsidP="00095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035A8" w14:textId="77777777" w:rsidR="00B92B8E" w:rsidRDefault="00000000" w:rsidP="00E40336">
    <w:pPr>
      <w:pStyle w:val="Sidehove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4739">
      <w:rPr>
        <w:noProof/>
      </w:rPr>
      <w:t>6</w:t>
    </w:r>
    <w:r>
      <w:rPr>
        <w:noProof/>
      </w:rPr>
      <w:fldChar w:fldCharType="end"/>
    </w:r>
  </w:p>
  <w:p w14:paraId="17F74C98" w14:textId="77777777" w:rsidR="00B92B8E" w:rsidRDefault="00B92B8E" w:rsidP="00095A4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2" w:type="dxa"/>
      <w:tblInd w:w="-289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ayout w:type="fixed"/>
      <w:tblLook w:val="04A0" w:firstRow="1" w:lastRow="0" w:firstColumn="1" w:lastColumn="0" w:noHBand="0" w:noVBand="1"/>
    </w:tblPr>
    <w:tblGrid>
      <w:gridCol w:w="4928"/>
      <w:gridCol w:w="4854"/>
    </w:tblGrid>
    <w:tr w:rsidR="00B92B8E" w:rsidRPr="00432C79" w14:paraId="6FCDB9B5" w14:textId="77777777" w:rsidTr="00AF176D">
      <w:trPr>
        <w:trHeight w:val="1125"/>
      </w:trPr>
      <w:tc>
        <w:tcPr>
          <w:tcW w:w="4928" w:type="dxa"/>
          <w:shd w:val="clear" w:color="auto" w:fill="auto"/>
          <w:vAlign w:val="center"/>
        </w:tcPr>
        <w:p w14:paraId="54C0AD13" w14:textId="12616D44" w:rsidR="008220DC" w:rsidRDefault="00B92B8E" w:rsidP="008220DC">
          <w:pPr>
            <w:pStyle w:val="TitelI"/>
            <w:spacing w:before="60" w:line="276" w:lineRule="auto"/>
            <w:rPr>
              <w:color w:val="1F497D" w:themeColor="text2"/>
              <w:sz w:val="36"/>
              <w:szCs w:val="36"/>
            </w:rPr>
          </w:pPr>
          <w:bookmarkStart w:id="0" w:name="_Hlk112928612"/>
          <w:r>
            <w:rPr>
              <w:color w:val="1F497D" w:themeColor="text2"/>
              <w:sz w:val="36"/>
              <w:szCs w:val="36"/>
            </w:rPr>
            <w:t>CO</w:t>
          </w:r>
          <w:r w:rsidR="00144BCB">
            <w:rPr>
              <w:color w:val="1F497D" w:themeColor="text2"/>
              <w:sz w:val="36"/>
              <w:szCs w:val="36"/>
            </w:rPr>
            <w:t>MMON</w:t>
          </w:r>
        </w:p>
        <w:p w14:paraId="7EBC97BA" w14:textId="4C9757AA" w:rsidR="00B92B8E" w:rsidRPr="00144BCB" w:rsidRDefault="00144BCB" w:rsidP="008220DC">
          <w:pPr>
            <w:pStyle w:val="TitelI"/>
            <w:spacing w:line="276" w:lineRule="auto"/>
            <w:rPr>
              <w:color w:val="1F497D" w:themeColor="text2"/>
              <w:sz w:val="21"/>
              <w:szCs w:val="21"/>
            </w:rPr>
          </w:pPr>
          <w:proofErr w:type="spellStart"/>
          <w:r w:rsidRPr="00144BCB">
            <w:rPr>
              <w:color w:val="1F497D" w:themeColor="text2"/>
              <w:sz w:val="21"/>
              <w:szCs w:val="21"/>
              <w:lang w:eastAsia="da-DK"/>
            </w:rPr>
            <w:t>Map</w:t>
          </w:r>
          <w:proofErr w:type="spellEnd"/>
          <w:r w:rsidRPr="00144BCB">
            <w:rPr>
              <w:color w:val="1F497D" w:themeColor="text2"/>
              <w:sz w:val="21"/>
              <w:szCs w:val="21"/>
              <w:lang w:eastAsia="da-DK"/>
            </w:rPr>
            <w:t xml:space="preserve"> and </w:t>
          </w:r>
          <w:proofErr w:type="spellStart"/>
          <w:r w:rsidRPr="00144BCB">
            <w:rPr>
              <w:color w:val="1F497D" w:themeColor="text2"/>
              <w:sz w:val="21"/>
              <w:szCs w:val="21"/>
              <w:lang w:eastAsia="da-DK"/>
            </w:rPr>
            <w:t>develop</w:t>
          </w:r>
          <w:proofErr w:type="spellEnd"/>
          <w:r w:rsidRPr="00144BCB">
            <w:rPr>
              <w:color w:val="1F497D" w:themeColor="text2"/>
              <w:sz w:val="21"/>
              <w:szCs w:val="21"/>
              <w:lang w:eastAsia="da-DK"/>
            </w:rPr>
            <w:t xml:space="preserve"> the civil society </w:t>
          </w:r>
          <w:proofErr w:type="spellStart"/>
          <w:r w:rsidRPr="00144BCB">
            <w:rPr>
              <w:color w:val="1F497D" w:themeColor="text2"/>
              <w:sz w:val="21"/>
              <w:szCs w:val="21"/>
              <w:lang w:eastAsia="da-DK"/>
            </w:rPr>
            <w:t>cooperation</w:t>
          </w:r>
          <w:proofErr w:type="spellEnd"/>
          <w:r w:rsidRPr="00144BCB">
            <w:rPr>
              <w:color w:val="1F497D" w:themeColor="text2"/>
              <w:sz w:val="21"/>
              <w:szCs w:val="21"/>
              <w:lang w:eastAsia="da-DK"/>
            </w:rPr>
            <w:t xml:space="preserve"> in the Commonwealth </w:t>
          </w:r>
        </w:p>
      </w:tc>
      <w:tc>
        <w:tcPr>
          <w:tcW w:w="4854" w:type="dxa"/>
          <w:shd w:val="clear" w:color="auto" w:fill="auto"/>
          <w:vAlign w:val="center"/>
        </w:tcPr>
        <w:p w14:paraId="2415B501" w14:textId="77777777" w:rsidR="00B92B8E" w:rsidRPr="00432C79" w:rsidRDefault="00B92B8E" w:rsidP="008220DC">
          <w:pPr>
            <w:jc w:val="center"/>
          </w:pPr>
          <w:r>
            <w:rPr>
              <w:noProof/>
              <w:lang w:eastAsia="da-DK"/>
            </w:rPr>
            <w:drawing>
              <wp:inline distT="0" distB="0" distL="0" distR="0" wp14:anchorId="1643A909" wp14:editId="2430CD99">
                <wp:extent cx="2233591" cy="621902"/>
                <wp:effectExtent l="0" t="0" r="0" b="6985"/>
                <wp:docPr id="12" name="Billede 1" descr="Nordplus_Adult_RGB_EN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" descr="Nordplus_Adult_RGB_EN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9480" cy="6235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425A467F" w14:textId="77777777" w:rsidR="00B92B8E" w:rsidRDefault="00B92B8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40" type="#_x0000_t75" style="width:12pt;height:12pt" o:bullet="t">
        <v:imagedata r:id="rId1" o:title="bullet"/>
      </v:shape>
    </w:pict>
  </w:numPicBullet>
  <w:numPicBullet w:numPicBulletId="1">
    <w:pict>
      <v:shape id="_x0000_i1741" type="#_x0000_t75" style="width:3in;height:3in" o:bullet="t"/>
    </w:pict>
  </w:numPicBullet>
  <w:numPicBullet w:numPicBulletId="2">
    <w:pict>
      <v:shape id="_x0000_i1742" type="#_x0000_t75" style="width:3in;height:3in" o:bullet="t"/>
    </w:pict>
  </w:numPicBullet>
  <w:numPicBullet w:numPicBulletId="3">
    <w:pict>
      <v:shape id="_x0000_i1743" type="#_x0000_t75" style="width:3in;height:3in" o:bullet="t"/>
    </w:pict>
  </w:numPicBullet>
  <w:numPicBullet w:numPicBulletId="4">
    <w:pict>
      <v:shape id="_x0000_i1744" type="#_x0000_t75" style="width:3in;height:3in" o:bullet="t"/>
    </w:pict>
  </w:numPicBullet>
  <w:numPicBullet w:numPicBulletId="5">
    <w:pict>
      <v:shape id="_x0000_i1745" type="#_x0000_t75" style="width:3in;height:3in" o:bullet="t"/>
    </w:pict>
  </w:numPicBullet>
  <w:numPicBullet w:numPicBulletId="6">
    <w:pict>
      <v:shape id="_x0000_i1746" type="#_x0000_t75" style="width:3in;height:3in" o:bullet="t"/>
    </w:pict>
  </w:numPicBullet>
  <w:abstractNum w:abstractNumId="0" w15:restartNumberingAfterBreak="0">
    <w:nsid w:val="17C93333"/>
    <w:multiLevelType w:val="hybridMultilevel"/>
    <w:tmpl w:val="C5F2600C"/>
    <w:lvl w:ilvl="0" w:tplc="C7D603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569EB"/>
    <w:multiLevelType w:val="multilevel"/>
    <w:tmpl w:val="36CA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6003B9"/>
    <w:multiLevelType w:val="hybridMultilevel"/>
    <w:tmpl w:val="4D3A42FA"/>
    <w:lvl w:ilvl="0" w:tplc="0860BA44">
      <w:start w:val="1"/>
      <w:numFmt w:val="bullet"/>
      <w:lvlText w:val=""/>
      <w:lvlJc w:val="left"/>
      <w:pPr>
        <w:ind w:left="717" w:hanging="360"/>
      </w:pPr>
      <w:rPr>
        <w:rFonts w:ascii="Wingdings" w:hAnsi="Wingdings" w:hint="default"/>
        <w:sz w:val="24"/>
      </w:rPr>
    </w:lvl>
    <w:lvl w:ilvl="1" w:tplc="D250C972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B128F086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DEFCE8FE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C16EA06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66148776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E143384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A7BA34FA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D64A63FA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0F04056"/>
    <w:multiLevelType w:val="hybridMultilevel"/>
    <w:tmpl w:val="0FFA3EAE"/>
    <w:lvl w:ilvl="0" w:tplc="63088F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D0A0BC" w:tentative="1">
      <w:start w:val="1"/>
      <w:numFmt w:val="lowerLetter"/>
      <w:lvlText w:val="%2."/>
      <w:lvlJc w:val="left"/>
      <w:pPr>
        <w:ind w:left="1440" w:hanging="360"/>
      </w:pPr>
    </w:lvl>
    <w:lvl w:ilvl="2" w:tplc="FAD6A07C" w:tentative="1">
      <w:start w:val="1"/>
      <w:numFmt w:val="lowerRoman"/>
      <w:lvlText w:val="%3."/>
      <w:lvlJc w:val="right"/>
      <w:pPr>
        <w:ind w:left="2160" w:hanging="180"/>
      </w:pPr>
    </w:lvl>
    <w:lvl w:ilvl="3" w:tplc="1C44AC22" w:tentative="1">
      <w:start w:val="1"/>
      <w:numFmt w:val="decimal"/>
      <w:lvlText w:val="%4."/>
      <w:lvlJc w:val="left"/>
      <w:pPr>
        <w:ind w:left="2880" w:hanging="360"/>
      </w:pPr>
    </w:lvl>
    <w:lvl w:ilvl="4" w:tplc="2750A8BC" w:tentative="1">
      <w:start w:val="1"/>
      <w:numFmt w:val="lowerLetter"/>
      <w:lvlText w:val="%5."/>
      <w:lvlJc w:val="left"/>
      <w:pPr>
        <w:ind w:left="3600" w:hanging="360"/>
      </w:pPr>
    </w:lvl>
    <w:lvl w:ilvl="5" w:tplc="B77EE96C" w:tentative="1">
      <w:start w:val="1"/>
      <w:numFmt w:val="lowerRoman"/>
      <w:lvlText w:val="%6."/>
      <w:lvlJc w:val="right"/>
      <w:pPr>
        <w:ind w:left="4320" w:hanging="180"/>
      </w:pPr>
    </w:lvl>
    <w:lvl w:ilvl="6" w:tplc="80CA47F8" w:tentative="1">
      <w:start w:val="1"/>
      <w:numFmt w:val="decimal"/>
      <w:lvlText w:val="%7."/>
      <w:lvlJc w:val="left"/>
      <w:pPr>
        <w:ind w:left="5040" w:hanging="360"/>
      </w:pPr>
    </w:lvl>
    <w:lvl w:ilvl="7" w:tplc="7FB2765E" w:tentative="1">
      <w:start w:val="1"/>
      <w:numFmt w:val="lowerLetter"/>
      <w:lvlText w:val="%8."/>
      <w:lvlJc w:val="left"/>
      <w:pPr>
        <w:ind w:left="5760" w:hanging="360"/>
      </w:pPr>
    </w:lvl>
    <w:lvl w:ilvl="8" w:tplc="57780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321B1"/>
    <w:multiLevelType w:val="hybridMultilevel"/>
    <w:tmpl w:val="8BDE5BD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9339D"/>
    <w:multiLevelType w:val="hybridMultilevel"/>
    <w:tmpl w:val="985C8504"/>
    <w:lvl w:ilvl="0" w:tplc="0406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F1791"/>
    <w:multiLevelType w:val="hybridMultilevel"/>
    <w:tmpl w:val="A30443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D3EBF"/>
    <w:multiLevelType w:val="hybridMultilevel"/>
    <w:tmpl w:val="07AEF17E"/>
    <w:lvl w:ilvl="0" w:tplc="59268EA6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sz w:val="18"/>
      </w:rPr>
    </w:lvl>
    <w:lvl w:ilvl="1" w:tplc="040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38FA0B1B"/>
    <w:multiLevelType w:val="hybridMultilevel"/>
    <w:tmpl w:val="D458F14A"/>
    <w:lvl w:ilvl="0" w:tplc="04060001">
      <w:start w:val="1"/>
      <w:numFmt w:val="decimal"/>
      <w:pStyle w:val="punkttal1"/>
      <w:lvlText w:val="%1."/>
      <w:lvlJc w:val="left"/>
      <w:pPr>
        <w:ind w:left="360" w:hanging="360"/>
      </w:pPr>
    </w:lvl>
    <w:lvl w:ilvl="1" w:tplc="04060003" w:tentative="1">
      <w:start w:val="1"/>
      <w:numFmt w:val="lowerLetter"/>
      <w:lvlText w:val="%2."/>
      <w:lvlJc w:val="left"/>
      <w:pPr>
        <w:ind w:left="1080" w:hanging="360"/>
      </w:pPr>
    </w:lvl>
    <w:lvl w:ilvl="2" w:tplc="04060005" w:tentative="1">
      <w:start w:val="1"/>
      <w:numFmt w:val="lowerRoman"/>
      <w:lvlText w:val="%3."/>
      <w:lvlJc w:val="right"/>
      <w:pPr>
        <w:ind w:left="1800" w:hanging="180"/>
      </w:pPr>
    </w:lvl>
    <w:lvl w:ilvl="3" w:tplc="04060001" w:tentative="1">
      <w:start w:val="1"/>
      <w:numFmt w:val="decimal"/>
      <w:lvlText w:val="%4."/>
      <w:lvlJc w:val="left"/>
      <w:pPr>
        <w:ind w:left="2520" w:hanging="360"/>
      </w:pPr>
    </w:lvl>
    <w:lvl w:ilvl="4" w:tplc="04060003" w:tentative="1">
      <w:start w:val="1"/>
      <w:numFmt w:val="lowerLetter"/>
      <w:lvlText w:val="%5."/>
      <w:lvlJc w:val="left"/>
      <w:pPr>
        <w:ind w:left="3240" w:hanging="360"/>
      </w:pPr>
    </w:lvl>
    <w:lvl w:ilvl="5" w:tplc="04060005" w:tentative="1">
      <w:start w:val="1"/>
      <w:numFmt w:val="lowerRoman"/>
      <w:lvlText w:val="%6."/>
      <w:lvlJc w:val="right"/>
      <w:pPr>
        <w:ind w:left="3960" w:hanging="180"/>
      </w:pPr>
    </w:lvl>
    <w:lvl w:ilvl="6" w:tplc="04060001" w:tentative="1">
      <w:start w:val="1"/>
      <w:numFmt w:val="decimal"/>
      <w:lvlText w:val="%7."/>
      <w:lvlJc w:val="left"/>
      <w:pPr>
        <w:ind w:left="4680" w:hanging="360"/>
      </w:pPr>
    </w:lvl>
    <w:lvl w:ilvl="7" w:tplc="04060003" w:tentative="1">
      <w:start w:val="1"/>
      <w:numFmt w:val="lowerLetter"/>
      <w:lvlText w:val="%8."/>
      <w:lvlJc w:val="left"/>
      <w:pPr>
        <w:ind w:left="5400" w:hanging="360"/>
      </w:pPr>
    </w:lvl>
    <w:lvl w:ilvl="8" w:tplc="0406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0109B1"/>
    <w:multiLevelType w:val="hybridMultilevel"/>
    <w:tmpl w:val="CBF61558"/>
    <w:lvl w:ilvl="0" w:tplc="0860BA44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775D33"/>
    <w:multiLevelType w:val="hybridMultilevel"/>
    <w:tmpl w:val="558895D6"/>
    <w:lvl w:ilvl="0" w:tplc="0860BA44">
      <w:start w:val="1"/>
      <w:numFmt w:val="bullet"/>
      <w:pStyle w:val="hjvpunkt1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E1D1E"/>
    <w:multiLevelType w:val="hybridMultilevel"/>
    <w:tmpl w:val="6800333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703F16"/>
    <w:multiLevelType w:val="multilevel"/>
    <w:tmpl w:val="BBBA5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ED26B5D"/>
    <w:multiLevelType w:val="hybridMultilevel"/>
    <w:tmpl w:val="3314EBF8"/>
    <w:lvl w:ilvl="0" w:tplc="783631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E241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3D807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D47D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0E86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DAA9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5EDD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932A6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542AF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BD15D4"/>
    <w:multiLevelType w:val="multilevel"/>
    <w:tmpl w:val="3F1EC448"/>
    <w:lvl w:ilvl="0">
      <w:start w:val="1"/>
      <w:numFmt w:val="decimal"/>
      <w:pStyle w:val="punkt-toniveau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1845D60"/>
    <w:multiLevelType w:val="hybridMultilevel"/>
    <w:tmpl w:val="3B8E229C"/>
    <w:lvl w:ilvl="0" w:tplc="05C821CA">
      <w:start w:val="1"/>
      <w:numFmt w:val="decimal"/>
      <w:pStyle w:val="punkttal"/>
      <w:lvlText w:val="%1."/>
      <w:lvlJc w:val="left"/>
      <w:pPr>
        <w:ind w:left="360" w:hanging="360"/>
      </w:pPr>
      <w:rPr>
        <w:rFonts w:hint="default"/>
      </w:rPr>
    </w:lvl>
    <w:lvl w:ilvl="1" w:tplc="9490C1D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69CE4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90AB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AAD6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7B857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AE65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529C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0C48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1C201E"/>
    <w:multiLevelType w:val="multilevel"/>
    <w:tmpl w:val="2960C34C"/>
    <w:lvl w:ilvl="0">
      <w:start w:val="1"/>
      <w:numFmt w:val="lowerLetter"/>
      <w:pStyle w:val="punktbogstav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71309FF"/>
    <w:multiLevelType w:val="hybridMultilevel"/>
    <w:tmpl w:val="50FEB1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27022"/>
    <w:multiLevelType w:val="multilevel"/>
    <w:tmpl w:val="1518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1C267D"/>
    <w:multiLevelType w:val="hybridMultilevel"/>
    <w:tmpl w:val="A3322F68"/>
    <w:lvl w:ilvl="0" w:tplc="30A45026">
      <w:start w:val="1"/>
      <w:numFmt w:val="bullet"/>
      <w:pStyle w:val="punkt1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410CBC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7A0CD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E6629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5E12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33043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68D3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522D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77C75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5B6AC4"/>
    <w:multiLevelType w:val="hybridMultilevel"/>
    <w:tmpl w:val="53A424C4"/>
    <w:lvl w:ilvl="0" w:tplc="968294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34AFA5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9A8C76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42CE92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276AB9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B4CD33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6A60B1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6E6887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F80A7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4317E2"/>
    <w:multiLevelType w:val="hybridMultilevel"/>
    <w:tmpl w:val="D6DAFB7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CD1AD1"/>
    <w:multiLevelType w:val="hybridMultilevel"/>
    <w:tmpl w:val="19821726"/>
    <w:lvl w:ilvl="0" w:tplc="22B6E602">
      <w:start w:val="1"/>
      <w:numFmt w:val="decimal"/>
      <w:lvlText w:val="%1."/>
      <w:lvlJc w:val="left"/>
      <w:pPr>
        <w:ind w:left="720" w:hanging="360"/>
      </w:pPr>
    </w:lvl>
    <w:lvl w:ilvl="1" w:tplc="04060003" w:tentative="1">
      <w:start w:val="1"/>
      <w:numFmt w:val="lowerLetter"/>
      <w:lvlText w:val="%2."/>
      <w:lvlJc w:val="left"/>
      <w:pPr>
        <w:ind w:left="1440" w:hanging="360"/>
      </w:pPr>
    </w:lvl>
    <w:lvl w:ilvl="2" w:tplc="04060005" w:tentative="1">
      <w:start w:val="1"/>
      <w:numFmt w:val="lowerRoman"/>
      <w:lvlText w:val="%3."/>
      <w:lvlJc w:val="right"/>
      <w:pPr>
        <w:ind w:left="2160" w:hanging="180"/>
      </w:pPr>
    </w:lvl>
    <w:lvl w:ilvl="3" w:tplc="04060001" w:tentative="1">
      <w:start w:val="1"/>
      <w:numFmt w:val="decimal"/>
      <w:lvlText w:val="%4."/>
      <w:lvlJc w:val="left"/>
      <w:pPr>
        <w:ind w:left="2880" w:hanging="360"/>
      </w:pPr>
    </w:lvl>
    <w:lvl w:ilvl="4" w:tplc="04060003" w:tentative="1">
      <w:start w:val="1"/>
      <w:numFmt w:val="lowerLetter"/>
      <w:lvlText w:val="%5."/>
      <w:lvlJc w:val="left"/>
      <w:pPr>
        <w:ind w:left="3600" w:hanging="360"/>
      </w:pPr>
    </w:lvl>
    <w:lvl w:ilvl="5" w:tplc="04060005" w:tentative="1">
      <w:start w:val="1"/>
      <w:numFmt w:val="lowerRoman"/>
      <w:lvlText w:val="%6."/>
      <w:lvlJc w:val="right"/>
      <w:pPr>
        <w:ind w:left="4320" w:hanging="180"/>
      </w:pPr>
    </w:lvl>
    <w:lvl w:ilvl="6" w:tplc="04060001" w:tentative="1">
      <w:start w:val="1"/>
      <w:numFmt w:val="decimal"/>
      <w:lvlText w:val="%7."/>
      <w:lvlJc w:val="left"/>
      <w:pPr>
        <w:ind w:left="5040" w:hanging="360"/>
      </w:pPr>
    </w:lvl>
    <w:lvl w:ilvl="7" w:tplc="04060003" w:tentative="1">
      <w:start w:val="1"/>
      <w:numFmt w:val="lowerLetter"/>
      <w:lvlText w:val="%8."/>
      <w:lvlJc w:val="left"/>
      <w:pPr>
        <w:ind w:left="5760" w:hanging="360"/>
      </w:pPr>
    </w:lvl>
    <w:lvl w:ilvl="8" w:tplc="040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D61F0"/>
    <w:multiLevelType w:val="hybridMultilevel"/>
    <w:tmpl w:val="E444AC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4671445">
    <w:abstractNumId w:val="15"/>
  </w:num>
  <w:num w:numId="2" w16cid:durableId="1480153496">
    <w:abstractNumId w:val="8"/>
  </w:num>
  <w:num w:numId="3" w16cid:durableId="1509061147">
    <w:abstractNumId w:val="19"/>
  </w:num>
  <w:num w:numId="4" w16cid:durableId="2967632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6131758">
    <w:abstractNumId w:val="14"/>
  </w:num>
  <w:num w:numId="6" w16cid:durableId="18891026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4351949">
    <w:abstractNumId w:val="0"/>
  </w:num>
  <w:num w:numId="8" w16cid:durableId="1042094661">
    <w:abstractNumId w:val="21"/>
  </w:num>
  <w:num w:numId="9" w16cid:durableId="1646815426">
    <w:abstractNumId w:val="5"/>
  </w:num>
  <w:num w:numId="10" w16cid:durableId="206845674">
    <w:abstractNumId w:val="12"/>
  </w:num>
  <w:num w:numId="11" w16cid:durableId="2072843711">
    <w:abstractNumId w:val="3"/>
  </w:num>
  <w:num w:numId="12" w16cid:durableId="835654240">
    <w:abstractNumId w:val="13"/>
  </w:num>
  <w:num w:numId="13" w16cid:durableId="173108755">
    <w:abstractNumId w:val="22"/>
  </w:num>
  <w:num w:numId="14" w16cid:durableId="1294018001">
    <w:abstractNumId w:val="20"/>
  </w:num>
  <w:num w:numId="15" w16cid:durableId="346104437">
    <w:abstractNumId w:val="11"/>
  </w:num>
  <w:num w:numId="16" w16cid:durableId="95446173">
    <w:abstractNumId w:val="2"/>
  </w:num>
  <w:num w:numId="17" w16cid:durableId="1616520855">
    <w:abstractNumId w:val="9"/>
  </w:num>
  <w:num w:numId="18" w16cid:durableId="610285208">
    <w:abstractNumId w:val="10"/>
  </w:num>
  <w:num w:numId="19" w16cid:durableId="1307199695">
    <w:abstractNumId w:val="7"/>
  </w:num>
  <w:num w:numId="20" w16cid:durableId="247546034">
    <w:abstractNumId w:val="6"/>
  </w:num>
  <w:num w:numId="21" w16cid:durableId="776754731">
    <w:abstractNumId w:val="17"/>
  </w:num>
  <w:num w:numId="22" w16cid:durableId="1734815142">
    <w:abstractNumId w:val="1"/>
  </w:num>
  <w:num w:numId="23" w16cid:durableId="142814176">
    <w:abstractNumId w:val="18"/>
  </w:num>
  <w:num w:numId="24" w16cid:durableId="18830307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13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90"/>
    <w:rsid w:val="0000115E"/>
    <w:rsid w:val="00001A48"/>
    <w:rsid w:val="00004869"/>
    <w:rsid w:val="00005DEE"/>
    <w:rsid w:val="00015282"/>
    <w:rsid w:val="0002150E"/>
    <w:rsid w:val="00022F90"/>
    <w:rsid w:val="0002424A"/>
    <w:rsid w:val="00024B8B"/>
    <w:rsid w:val="00027D37"/>
    <w:rsid w:val="00030B9A"/>
    <w:rsid w:val="000351A1"/>
    <w:rsid w:val="00035910"/>
    <w:rsid w:val="00035BE6"/>
    <w:rsid w:val="00037275"/>
    <w:rsid w:val="00037326"/>
    <w:rsid w:val="00037777"/>
    <w:rsid w:val="00041589"/>
    <w:rsid w:val="000432C0"/>
    <w:rsid w:val="00045672"/>
    <w:rsid w:val="00046CFA"/>
    <w:rsid w:val="00052A4A"/>
    <w:rsid w:val="00052CC0"/>
    <w:rsid w:val="00052DC6"/>
    <w:rsid w:val="0005379D"/>
    <w:rsid w:val="0005517D"/>
    <w:rsid w:val="00055793"/>
    <w:rsid w:val="00062291"/>
    <w:rsid w:val="0006539D"/>
    <w:rsid w:val="00070E1F"/>
    <w:rsid w:val="00071845"/>
    <w:rsid w:val="0007299F"/>
    <w:rsid w:val="00075F28"/>
    <w:rsid w:val="0008055D"/>
    <w:rsid w:val="00082A0F"/>
    <w:rsid w:val="000836D1"/>
    <w:rsid w:val="00083FA4"/>
    <w:rsid w:val="00086396"/>
    <w:rsid w:val="000875D9"/>
    <w:rsid w:val="00091B81"/>
    <w:rsid w:val="00091DA7"/>
    <w:rsid w:val="00094C4E"/>
    <w:rsid w:val="00095287"/>
    <w:rsid w:val="00095A4D"/>
    <w:rsid w:val="000A2D69"/>
    <w:rsid w:val="000B0EDD"/>
    <w:rsid w:val="000B26E5"/>
    <w:rsid w:val="000C2675"/>
    <w:rsid w:val="000C52ED"/>
    <w:rsid w:val="000D24EC"/>
    <w:rsid w:val="000D2628"/>
    <w:rsid w:val="000D5240"/>
    <w:rsid w:val="000D658E"/>
    <w:rsid w:val="000D65BD"/>
    <w:rsid w:val="000E06BC"/>
    <w:rsid w:val="000E2CEC"/>
    <w:rsid w:val="000E77CB"/>
    <w:rsid w:val="000E7BE8"/>
    <w:rsid w:val="000F19E0"/>
    <w:rsid w:val="000F30B9"/>
    <w:rsid w:val="000F5F70"/>
    <w:rsid w:val="000F6963"/>
    <w:rsid w:val="00100D5B"/>
    <w:rsid w:val="0010110A"/>
    <w:rsid w:val="00101864"/>
    <w:rsid w:val="001018CD"/>
    <w:rsid w:val="001020FD"/>
    <w:rsid w:val="001034A3"/>
    <w:rsid w:val="00104F5D"/>
    <w:rsid w:val="001119BD"/>
    <w:rsid w:val="001132C6"/>
    <w:rsid w:val="001147ED"/>
    <w:rsid w:val="00116C45"/>
    <w:rsid w:val="00122AE5"/>
    <w:rsid w:val="00122E3B"/>
    <w:rsid w:val="00123009"/>
    <w:rsid w:val="00123AF8"/>
    <w:rsid w:val="00127EE0"/>
    <w:rsid w:val="00135D9A"/>
    <w:rsid w:val="001431BD"/>
    <w:rsid w:val="00143738"/>
    <w:rsid w:val="001440F9"/>
    <w:rsid w:val="00144B2B"/>
    <w:rsid w:val="00144BCB"/>
    <w:rsid w:val="0014723A"/>
    <w:rsid w:val="00150B08"/>
    <w:rsid w:val="001543F2"/>
    <w:rsid w:val="001548FE"/>
    <w:rsid w:val="00155D75"/>
    <w:rsid w:val="00155E90"/>
    <w:rsid w:val="00163275"/>
    <w:rsid w:val="001647C7"/>
    <w:rsid w:val="00165DBC"/>
    <w:rsid w:val="00166896"/>
    <w:rsid w:val="001716E3"/>
    <w:rsid w:val="00175F32"/>
    <w:rsid w:val="001806BD"/>
    <w:rsid w:val="00180BB5"/>
    <w:rsid w:val="001818A1"/>
    <w:rsid w:val="00181D3F"/>
    <w:rsid w:val="001874B2"/>
    <w:rsid w:val="001877DC"/>
    <w:rsid w:val="001A0251"/>
    <w:rsid w:val="001A05CD"/>
    <w:rsid w:val="001A44F8"/>
    <w:rsid w:val="001A5F94"/>
    <w:rsid w:val="001A6102"/>
    <w:rsid w:val="001A634A"/>
    <w:rsid w:val="001A683B"/>
    <w:rsid w:val="001B1CD7"/>
    <w:rsid w:val="001B2A01"/>
    <w:rsid w:val="001B6EFE"/>
    <w:rsid w:val="001B7CD6"/>
    <w:rsid w:val="001C1D44"/>
    <w:rsid w:val="001C3B46"/>
    <w:rsid w:val="001C4739"/>
    <w:rsid w:val="001D15B8"/>
    <w:rsid w:val="001D3162"/>
    <w:rsid w:val="001D419B"/>
    <w:rsid w:val="001D58D9"/>
    <w:rsid w:val="001D5A61"/>
    <w:rsid w:val="001D60FC"/>
    <w:rsid w:val="001D6108"/>
    <w:rsid w:val="001E1987"/>
    <w:rsid w:val="001E32C5"/>
    <w:rsid w:val="001E4309"/>
    <w:rsid w:val="001E4966"/>
    <w:rsid w:val="001E7073"/>
    <w:rsid w:val="001E7582"/>
    <w:rsid w:val="001F600E"/>
    <w:rsid w:val="00205121"/>
    <w:rsid w:val="00205C46"/>
    <w:rsid w:val="0020612E"/>
    <w:rsid w:val="00206A52"/>
    <w:rsid w:val="0020760F"/>
    <w:rsid w:val="00210669"/>
    <w:rsid w:val="0021207B"/>
    <w:rsid w:val="00213A9A"/>
    <w:rsid w:val="00213E5E"/>
    <w:rsid w:val="00221189"/>
    <w:rsid w:val="00221340"/>
    <w:rsid w:val="00222956"/>
    <w:rsid w:val="002229BA"/>
    <w:rsid w:val="002257B0"/>
    <w:rsid w:val="00227542"/>
    <w:rsid w:val="00231CBD"/>
    <w:rsid w:val="00235E1D"/>
    <w:rsid w:val="002365F6"/>
    <w:rsid w:val="00240457"/>
    <w:rsid w:val="00244BF7"/>
    <w:rsid w:val="002458B6"/>
    <w:rsid w:val="00250A84"/>
    <w:rsid w:val="00251BAC"/>
    <w:rsid w:val="00253013"/>
    <w:rsid w:val="00255324"/>
    <w:rsid w:val="002559CA"/>
    <w:rsid w:val="00260A9D"/>
    <w:rsid w:val="00261E9C"/>
    <w:rsid w:val="00267A18"/>
    <w:rsid w:val="00267BCD"/>
    <w:rsid w:val="0027003E"/>
    <w:rsid w:val="00272BAE"/>
    <w:rsid w:val="002735D5"/>
    <w:rsid w:val="0027586D"/>
    <w:rsid w:val="00280EB2"/>
    <w:rsid w:val="00281D1C"/>
    <w:rsid w:val="0028686F"/>
    <w:rsid w:val="00287A8C"/>
    <w:rsid w:val="002A2B05"/>
    <w:rsid w:val="002A4487"/>
    <w:rsid w:val="002A5D84"/>
    <w:rsid w:val="002A6B4A"/>
    <w:rsid w:val="002B0311"/>
    <w:rsid w:val="002B179B"/>
    <w:rsid w:val="002B36A6"/>
    <w:rsid w:val="002B48A2"/>
    <w:rsid w:val="002B546A"/>
    <w:rsid w:val="002B76DD"/>
    <w:rsid w:val="002C0CB0"/>
    <w:rsid w:val="002C2314"/>
    <w:rsid w:val="002C3830"/>
    <w:rsid w:val="002C7556"/>
    <w:rsid w:val="002C7F77"/>
    <w:rsid w:val="002E6034"/>
    <w:rsid w:val="002E6FEF"/>
    <w:rsid w:val="002F1BB9"/>
    <w:rsid w:val="002F716A"/>
    <w:rsid w:val="00301C1D"/>
    <w:rsid w:val="003024B7"/>
    <w:rsid w:val="00303857"/>
    <w:rsid w:val="00311354"/>
    <w:rsid w:val="00315963"/>
    <w:rsid w:val="00321657"/>
    <w:rsid w:val="00322DA9"/>
    <w:rsid w:val="00323B62"/>
    <w:rsid w:val="00323C8B"/>
    <w:rsid w:val="003265C2"/>
    <w:rsid w:val="003275CB"/>
    <w:rsid w:val="00333418"/>
    <w:rsid w:val="00334BBB"/>
    <w:rsid w:val="00336135"/>
    <w:rsid w:val="00336722"/>
    <w:rsid w:val="00337271"/>
    <w:rsid w:val="003434B5"/>
    <w:rsid w:val="003464A2"/>
    <w:rsid w:val="00347781"/>
    <w:rsid w:val="00347AE8"/>
    <w:rsid w:val="00347E00"/>
    <w:rsid w:val="00351A73"/>
    <w:rsid w:val="003537A3"/>
    <w:rsid w:val="003556D7"/>
    <w:rsid w:val="00360109"/>
    <w:rsid w:val="00361CCA"/>
    <w:rsid w:val="00362174"/>
    <w:rsid w:val="0036325E"/>
    <w:rsid w:val="003635E8"/>
    <w:rsid w:val="003676D3"/>
    <w:rsid w:val="00367AD1"/>
    <w:rsid w:val="00372FFA"/>
    <w:rsid w:val="00373CF4"/>
    <w:rsid w:val="00373FF9"/>
    <w:rsid w:val="00376433"/>
    <w:rsid w:val="00376495"/>
    <w:rsid w:val="00382E89"/>
    <w:rsid w:val="003866F5"/>
    <w:rsid w:val="00386B54"/>
    <w:rsid w:val="00387EC9"/>
    <w:rsid w:val="003902BF"/>
    <w:rsid w:val="00393698"/>
    <w:rsid w:val="00395AD1"/>
    <w:rsid w:val="003A6336"/>
    <w:rsid w:val="003A6A9A"/>
    <w:rsid w:val="003B0C29"/>
    <w:rsid w:val="003B2B3C"/>
    <w:rsid w:val="003B59CE"/>
    <w:rsid w:val="003B5EE3"/>
    <w:rsid w:val="003B72CD"/>
    <w:rsid w:val="003C14C4"/>
    <w:rsid w:val="003C21FF"/>
    <w:rsid w:val="003C60BD"/>
    <w:rsid w:val="003C646E"/>
    <w:rsid w:val="003C7FAE"/>
    <w:rsid w:val="003D0610"/>
    <w:rsid w:val="003D19AB"/>
    <w:rsid w:val="003D294C"/>
    <w:rsid w:val="003D4B62"/>
    <w:rsid w:val="003D66EB"/>
    <w:rsid w:val="003D6DD3"/>
    <w:rsid w:val="003E0462"/>
    <w:rsid w:val="003E6BAB"/>
    <w:rsid w:val="003F0674"/>
    <w:rsid w:val="003F1F76"/>
    <w:rsid w:val="003F619E"/>
    <w:rsid w:val="00402485"/>
    <w:rsid w:val="00402EDF"/>
    <w:rsid w:val="00405743"/>
    <w:rsid w:val="00407964"/>
    <w:rsid w:val="004103B8"/>
    <w:rsid w:val="00410EC7"/>
    <w:rsid w:val="00413A05"/>
    <w:rsid w:val="004149EE"/>
    <w:rsid w:val="00421BBF"/>
    <w:rsid w:val="00422652"/>
    <w:rsid w:val="004248BA"/>
    <w:rsid w:val="004341AD"/>
    <w:rsid w:val="004355DC"/>
    <w:rsid w:val="00442927"/>
    <w:rsid w:val="0044293F"/>
    <w:rsid w:val="00444872"/>
    <w:rsid w:val="00445DD4"/>
    <w:rsid w:val="0045087B"/>
    <w:rsid w:val="00451FBE"/>
    <w:rsid w:val="004524C8"/>
    <w:rsid w:val="00454A55"/>
    <w:rsid w:val="00457E1F"/>
    <w:rsid w:val="00461E64"/>
    <w:rsid w:val="00465F03"/>
    <w:rsid w:val="00470E2C"/>
    <w:rsid w:val="004762F8"/>
    <w:rsid w:val="00480543"/>
    <w:rsid w:val="004840D8"/>
    <w:rsid w:val="00485476"/>
    <w:rsid w:val="004915D3"/>
    <w:rsid w:val="004916A8"/>
    <w:rsid w:val="00491EA5"/>
    <w:rsid w:val="004939E4"/>
    <w:rsid w:val="00495801"/>
    <w:rsid w:val="00497972"/>
    <w:rsid w:val="004A156E"/>
    <w:rsid w:val="004A2299"/>
    <w:rsid w:val="004A37A4"/>
    <w:rsid w:val="004B12E1"/>
    <w:rsid w:val="004B5DD5"/>
    <w:rsid w:val="004B604C"/>
    <w:rsid w:val="004B65AB"/>
    <w:rsid w:val="004C18E7"/>
    <w:rsid w:val="004C4C51"/>
    <w:rsid w:val="004C6610"/>
    <w:rsid w:val="004C6C2C"/>
    <w:rsid w:val="004C6F5D"/>
    <w:rsid w:val="004C7FB3"/>
    <w:rsid w:val="004D0289"/>
    <w:rsid w:val="004D02E7"/>
    <w:rsid w:val="004D110B"/>
    <w:rsid w:val="004D30BE"/>
    <w:rsid w:val="004D3A9B"/>
    <w:rsid w:val="004E0190"/>
    <w:rsid w:val="004E02D1"/>
    <w:rsid w:val="004E1B8D"/>
    <w:rsid w:val="004E31AA"/>
    <w:rsid w:val="004E4DFB"/>
    <w:rsid w:val="004E5C97"/>
    <w:rsid w:val="004E64B9"/>
    <w:rsid w:val="004F1832"/>
    <w:rsid w:val="005011DE"/>
    <w:rsid w:val="005037CD"/>
    <w:rsid w:val="005069AF"/>
    <w:rsid w:val="005075DC"/>
    <w:rsid w:val="005076C9"/>
    <w:rsid w:val="00515A12"/>
    <w:rsid w:val="00521D70"/>
    <w:rsid w:val="00521E41"/>
    <w:rsid w:val="00522263"/>
    <w:rsid w:val="00530214"/>
    <w:rsid w:val="00532DC6"/>
    <w:rsid w:val="0054152F"/>
    <w:rsid w:val="00542342"/>
    <w:rsid w:val="00543B12"/>
    <w:rsid w:val="0054467B"/>
    <w:rsid w:val="00552712"/>
    <w:rsid w:val="005535BD"/>
    <w:rsid w:val="00553A7B"/>
    <w:rsid w:val="00555717"/>
    <w:rsid w:val="005577A2"/>
    <w:rsid w:val="0056039C"/>
    <w:rsid w:val="00567FC7"/>
    <w:rsid w:val="0057283A"/>
    <w:rsid w:val="00572A91"/>
    <w:rsid w:val="005737E4"/>
    <w:rsid w:val="0057757A"/>
    <w:rsid w:val="00582445"/>
    <w:rsid w:val="00591B2F"/>
    <w:rsid w:val="00595BA8"/>
    <w:rsid w:val="005A2075"/>
    <w:rsid w:val="005A2593"/>
    <w:rsid w:val="005A308A"/>
    <w:rsid w:val="005A629D"/>
    <w:rsid w:val="005A7390"/>
    <w:rsid w:val="005C164A"/>
    <w:rsid w:val="005D19F9"/>
    <w:rsid w:val="005D3215"/>
    <w:rsid w:val="005D4B99"/>
    <w:rsid w:val="005E1ABF"/>
    <w:rsid w:val="005E2770"/>
    <w:rsid w:val="005E4669"/>
    <w:rsid w:val="005E51F8"/>
    <w:rsid w:val="005E6DED"/>
    <w:rsid w:val="005F6C5D"/>
    <w:rsid w:val="005F6F57"/>
    <w:rsid w:val="005F7457"/>
    <w:rsid w:val="00601824"/>
    <w:rsid w:val="00601974"/>
    <w:rsid w:val="00603E65"/>
    <w:rsid w:val="00607CC3"/>
    <w:rsid w:val="006109C4"/>
    <w:rsid w:val="006123D8"/>
    <w:rsid w:val="006136C7"/>
    <w:rsid w:val="006145F2"/>
    <w:rsid w:val="00615B56"/>
    <w:rsid w:val="006161D1"/>
    <w:rsid w:val="0062367F"/>
    <w:rsid w:val="0063131E"/>
    <w:rsid w:val="00632C0B"/>
    <w:rsid w:val="006402FE"/>
    <w:rsid w:val="00640B41"/>
    <w:rsid w:val="00642E92"/>
    <w:rsid w:val="006444F0"/>
    <w:rsid w:val="006457A6"/>
    <w:rsid w:val="00652DE3"/>
    <w:rsid w:val="00652F59"/>
    <w:rsid w:val="00653736"/>
    <w:rsid w:val="00654247"/>
    <w:rsid w:val="006568EA"/>
    <w:rsid w:val="006573EE"/>
    <w:rsid w:val="00660D9A"/>
    <w:rsid w:val="00660E76"/>
    <w:rsid w:val="00665B07"/>
    <w:rsid w:val="006676E4"/>
    <w:rsid w:val="006706E9"/>
    <w:rsid w:val="00674D5A"/>
    <w:rsid w:val="00675715"/>
    <w:rsid w:val="00686D44"/>
    <w:rsid w:val="006878B4"/>
    <w:rsid w:val="0069170C"/>
    <w:rsid w:val="00697423"/>
    <w:rsid w:val="006A15E3"/>
    <w:rsid w:val="006A3BFD"/>
    <w:rsid w:val="006A4DCF"/>
    <w:rsid w:val="006B04E9"/>
    <w:rsid w:val="006B2847"/>
    <w:rsid w:val="006B2D50"/>
    <w:rsid w:val="006B6454"/>
    <w:rsid w:val="006C016A"/>
    <w:rsid w:val="006C0C2E"/>
    <w:rsid w:val="006C3CD3"/>
    <w:rsid w:val="006C41C6"/>
    <w:rsid w:val="006C652F"/>
    <w:rsid w:val="006D564F"/>
    <w:rsid w:val="006D623C"/>
    <w:rsid w:val="006D747C"/>
    <w:rsid w:val="006E1E6D"/>
    <w:rsid w:val="006E2F11"/>
    <w:rsid w:val="006F1B3A"/>
    <w:rsid w:val="006F2E0C"/>
    <w:rsid w:val="006F5F77"/>
    <w:rsid w:val="00705757"/>
    <w:rsid w:val="00705E13"/>
    <w:rsid w:val="00712927"/>
    <w:rsid w:val="00712982"/>
    <w:rsid w:val="007175E8"/>
    <w:rsid w:val="00717F72"/>
    <w:rsid w:val="007224CC"/>
    <w:rsid w:val="00726D0B"/>
    <w:rsid w:val="0073668E"/>
    <w:rsid w:val="00737E36"/>
    <w:rsid w:val="00743F60"/>
    <w:rsid w:val="00744050"/>
    <w:rsid w:val="00745C90"/>
    <w:rsid w:val="00745F65"/>
    <w:rsid w:val="00746A27"/>
    <w:rsid w:val="007573A5"/>
    <w:rsid w:val="007578E5"/>
    <w:rsid w:val="00762081"/>
    <w:rsid w:val="00762A3B"/>
    <w:rsid w:val="007657CF"/>
    <w:rsid w:val="00770282"/>
    <w:rsid w:val="00774CA7"/>
    <w:rsid w:val="007751AB"/>
    <w:rsid w:val="00777650"/>
    <w:rsid w:val="007776D2"/>
    <w:rsid w:val="00786643"/>
    <w:rsid w:val="0078728E"/>
    <w:rsid w:val="007932A0"/>
    <w:rsid w:val="007936D3"/>
    <w:rsid w:val="007936EA"/>
    <w:rsid w:val="00796C9F"/>
    <w:rsid w:val="00797B6E"/>
    <w:rsid w:val="007B18F4"/>
    <w:rsid w:val="007B19CD"/>
    <w:rsid w:val="007B3759"/>
    <w:rsid w:val="007B56CF"/>
    <w:rsid w:val="007C146C"/>
    <w:rsid w:val="007C1E55"/>
    <w:rsid w:val="007D244F"/>
    <w:rsid w:val="007D63B9"/>
    <w:rsid w:val="007E2030"/>
    <w:rsid w:val="007E6987"/>
    <w:rsid w:val="007E7061"/>
    <w:rsid w:val="007F1BEF"/>
    <w:rsid w:val="007F3F49"/>
    <w:rsid w:val="007F48E1"/>
    <w:rsid w:val="00802881"/>
    <w:rsid w:val="00810D78"/>
    <w:rsid w:val="00812F96"/>
    <w:rsid w:val="00812FA5"/>
    <w:rsid w:val="008135D7"/>
    <w:rsid w:val="00816E45"/>
    <w:rsid w:val="008220DC"/>
    <w:rsid w:val="0082291C"/>
    <w:rsid w:val="00825D3D"/>
    <w:rsid w:val="00826320"/>
    <w:rsid w:val="0082662C"/>
    <w:rsid w:val="008279ED"/>
    <w:rsid w:val="008320EA"/>
    <w:rsid w:val="0083378D"/>
    <w:rsid w:val="00837134"/>
    <w:rsid w:val="00842C85"/>
    <w:rsid w:val="0084354C"/>
    <w:rsid w:val="008460FE"/>
    <w:rsid w:val="00846778"/>
    <w:rsid w:val="00855988"/>
    <w:rsid w:val="0086042A"/>
    <w:rsid w:val="00864B1C"/>
    <w:rsid w:val="0086633F"/>
    <w:rsid w:val="008667AF"/>
    <w:rsid w:val="008674ED"/>
    <w:rsid w:val="00872123"/>
    <w:rsid w:val="0087264D"/>
    <w:rsid w:val="00873CA0"/>
    <w:rsid w:val="00877AA9"/>
    <w:rsid w:val="00881840"/>
    <w:rsid w:val="00883EC5"/>
    <w:rsid w:val="00887ADB"/>
    <w:rsid w:val="0089060C"/>
    <w:rsid w:val="00892BE5"/>
    <w:rsid w:val="008938BF"/>
    <w:rsid w:val="008968C3"/>
    <w:rsid w:val="00896D95"/>
    <w:rsid w:val="008A0994"/>
    <w:rsid w:val="008A32B5"/>
    <w:rsid w:val="008A3881"/>
    <w:rsid w:val="008A5F8E"/>
    <w:rsid w:val="008A760A"/>
    <w:rsid w:val="008A7C43"/>
    <w:rsid w:val="008B126D"/>
    <w:rsid w:val="008B2737"/>
    <w:rsid w:val="008B2F41"/>
    <w:rsid w:val="008C17F4"/>
    <w:rsid w:val="008C1CC2"/>
    <w:rsid w:val="008C3789"/>
    <w:rsid w:val="008C39AC"/>
    <w:rsid w:val="008C3DBE"/>
    <w:rsid w:val="008C3F74"/>
    <w:rsid w:val="008C688E"/>
    <w:rsid w:val="008C7169"/>
    <w:rsid w:val="008C79D5"/>
    <w:rsid w:val="008C7E86"/>
    <w:rsid w:val="008C7EFF"/>
    <w:rsid w:val="008D0449"/>
    <w:rsid w:val="008D141A"/>
    <w:rsid w:val="008D2979"/>
    <w:rsid w:val="008D3D62"/>
    <w:rsid w:val="008D555E"/>
    <w:rsid w:val="008E1A5A"/>
    <w:rsid w:val="008E434B"/>
    <w:rsid w:val="008E74AB"/>
    <w:rsid w:val="008E77A2"/>
    <w:rsid w:val="008E7B0C"/>
    <w:rsid w:val="008F3D97"/>
    <w:rsid w:val="008F4E30"/>
    <w:rsid w:val="008F740E"/>
    <w:rsid w:val="00901C0F"/>
    <w:rsid w:val="00901E5D"/>
    <w:rsid w:val="00902718"/>
    <w:rsid w:val="009028F5"/>
    <w:rsid w:val="0090393A"/>
    <w:rsid w:val="00903A18"/>
    <w:rsid w:val="00905601"/>
    <w:rsid w:val="009133FA"/>
    <w:rsid w:val="009159C4"/>
    <w:rsid w:val="00925EB5"/>
    <w:rsid w:val="00927BB3"/>
    <w:rsid w:val="00930E24"/>
    <w:rsid w:val="00931547"/>
    <w:rsid w:val="009329A4"/>
    <w:rsid w:val="00934486"/>
    <w:rsid w:val="00940557"/>
    <w:rsid w:val="0094290D"/>
    <w:rsid w:val="0094326B"/>
    <w:rsid w:val="00946110"/>
    <w:rsid w:val="00946225"/>
    <w:rsid w:val="00946834"/>
    <w:rsid w:val="00951858"/>
    <w:rsid w:val="00952569"/>
    <w:rsid w:val="00954F75"/>
    <w:rsid w:val="00960478"/>
    <w:rsid w:val="0096062B"/>
    <w:rsid w:val="00960B4B"/>
    <w:rsid w:val="009613A7"/>
    <w:rsid w:val="00961ADC"/>
    <w:rsid w:val="00962D09"/>
    <w:rsid w:val="00964102"/>
    <w:rsid w:val="00970E52"/>
    <w:rsid w:val="00972864"/>
    <w:rsid w:val="0097646F"/>
    <w:rsid w:val="00980691"/>
    <w:rsid w:val="009844CE"/>
    <w:rsid w:val="00986476"/>
    <w:rsid w:val="00987B15"/>
    <w:rsid w:val="009904BA"/>
    <w:rsid w:val="00990E06"/>
    <w:rsid w:val="00992F0A"/>
    <w:rsid w:val="00994B29"/>
    <w:rsid w:val="00997981"/>
    <w:rsid w:val="009A3783"/>
    <w:rsid w:val="009A4A2E"/>
    <w:rsid w:val="009A656A"/>
    <w:rsid w:val="009A67BB"/>
    <w:rsid w:val="009A7745"/>
    <w:rsid w:val="009A77D1"/>
    <w:rsid w:val="009B42E3"/>
    <w:rsid w:val="009C60EE"/>
    <w:rsid w:val="009C6B4F"/>
    <w:rsid w:val="009D059F"/>
    <w:rsid w:val="009D289A"/>
    <w:rsid w:val="009E33D1"/>
    <w:rsid w:val="009E3FBB"/>
    <w:rsid w:val="009E4DC7"/>
    <w:rsid w:val="009E4EAB"/>
    <w:rsid w:val="009E59B6"/>
    <w:rsid w:val="009E7FBC"/>
    <w:rsid w:val="009F1E0B"/>
    <w:rsid w:val="009F3E3F"/>
    <w:rsid w:val="009F5339"/>
    <w:rsid w:val="009F7F70"/>
    <w:rsid w:val="00A04406"/>
    <w:rsid w:val="00A04ED5"/>
    <w:rsid w:val="00A05952"/>
    <w:rsid w:val="00A067BE"/>
    <w:rsid w:val="00A06AAF"/>
    <w:rsid w:val="00A12D3E"/>
    <w:rsid w:val="00A13104"/>
    <w:rsid w:val="00A25B11"/>
    <w:rsid w:val="00A3240A"/>
    <w:rsid w:val="00A377B3"/>
    <w:rsid w:val="00A41B56"/>
    <w:rsid w:val="00A41E54"/>
    <w:rsid w:val="00A43D4F"/>
    <w:rsid w:val="00A46243"/>
    <w:rsid w:val="00A51871"/>
    <w:rsid w:val="00A52E04"/>
    <w:rsid w:val="00A61FE6"/>
    <w:rsid w:val="00A71A38"/>
    <w:rsid w:val="00A71DC0"/>
    <w:rsid w:val="00A74008"/>
    <w:rsid w:val="00A80ABA"/>
    <w:rsid w:val="00A8357A"/>
    <w:rsid w:val="00A85F17"/>
    <w:rsid w:val="00A86406"/>
    <w:rsid w:val="00A869F3"/>
    <w:rsid w:val="00A9068D"/>
    <w:rsid w:val="00A9319B"/>
    <w:rsid w:val="00A94C91"/>
    <w:rsid w:val="00AA1FF9"/>
    <w:rsid w:val="00AA3CCE"/>
    <w:rsid w:val="00AA4F33"/>
    <w:rsid w:val="00AA6392"/>
    <w:rsid w:val="00AB09F1"/>
    <w:rsid w:val="00AB31BE"/>
    <w:rsid w:val="00AB78E4"/>
    <w:rsid w:val="00AC7960"/>
    <w:rsid w:val="00AD1409"/>
    <w:rsid w:val="00AD5D7A"/>
    <w:rsid w:val="00AE4957"/>
    <w:rsid w:val="00AF176D"/>
    <w:rsid w:val="00AF2068"/>
    <w:rsid w:val="00AF2C38"/>
    <w:rsid w:val="00AF3B29"/>
    <w:rsid w:val="00AF4AB1"/>
    <w:rsid w:val="00AF5B7A"/>
    <w:rsid w:val="00AF69FD"/>
    <w:rsid w:val="00B0191F"/>
    <w:rsid w:val="00B019DA"/>
    <w:rsid w:val="00B03381"/>
    <w:rsid w:val="00B0644E"/>
    <w:rsid w:val="00B12276"/>
    <w:rsid w:val="00B14FB7"/>
    <w:rsid w:val="00B166FA"/>
    <w:rsid w:val="00B232DE"/>
    <w:rsid w:val="00B23CF9"/>
    <w:rsid w:val="00B23FD2"/>
    <w:rsid w:val="00B24A86"/>
    <w:rsid w:val="00B250A5"/>
    <w:rsid w:val="00B35575"/>
    <w:rsid w:val="00B372B0"/>
    <w:rsid w:val="00B372DD"/>
    <w:rsid w:val="00B417AC"/>
    <w:rsid w:val="00B42024"/>
    <w:rsid w:val="00B43B35"/>
    <w:rsid w:val="00B441F6"/>
    <w:rsid w:val="00B44B42"/>
    <w:rsid w:val="00B471F8"/>
    <w:rsid w:val="00B47527"/>
    <w:rsid w:val="00B476A2"/>
    <w:rsid w:val="00B56EDF"/>
    <w:rsid w:val="00B57454"/>
    <w:rsid w:val="00B61574"/>
    <w:rsid w:val="00B62EE0"/>
    <w:rsid w:val="00B63A60"/>
    <w:rsid w:val="00B65940"/>
    <w:rsid w:val="00B71115"/>
    <w:rsid w:val="00B712FA"/>
    <w:rsid w:val="00B7153E"/>
    <w:rsid w:val="00B7543A"/>
    <w:rsid w:val="00B8167D"/>
    <w:rsid w:val="00B826E5"/>
    <w:rsid w:val="00B838CB"/>
    <w:rsid w:val="00B83F82"/>
    <w:rsid w:val="00B92B8E"/>
    <w:rsid w:val="00BA0C5B"/>
    <w:rsid w:val="00BA18FB"/>
    <w:rsid w:val="00BA21B2"/>
    <w:rsid w:val="00BA472D"/>
    <w:rsid w:val="00BA5124"/>
    <w:rsid w:val="00BA797A"/>
    <w:rsid w:val="00BB1201"/>
    <w:rsid w:val="00BB2A44"/>
    <w:rsid w:val="00BB3B6D"/>
    <w:rsid w:val="00BB3C95"/>
    <w:rsid w:val="00BB78CA"/>
    <w:rsid w:val="00BC0BF7"/>
    <w:rsid w:val="00BD04F6"/>
    <w:rsid w:val="00BD053A"/>
    <w:rsid w:val="00BD4594"/>
    <w:rsid w:val="00BD51A8"/>
    <w:rsid w:val="00BD5E1B"/>
    <w:rsid w:val="00BE1CF8"/>
    <w:rsid w:val="00BE1E7D"/>
    <w:rsid w:val="00BE3230"/>
    <w:rsid w:val="00BE3EE9"/>
    <w:rsid w:val="00BE42EA"/>
    <w:rsid w:val="00BE6AF4"/>
    <w:rsid w:val="00BE7907"/>
    <w:rsid w:val="00BF055A"/>
    <w:rsid w:val="00BF16AE"/>
    <w:rsid w:val="00BF182C"/>
    <w:rsid w:val="00BF6678"/>
    <w:rsid w:val="00C041C9"/>
    <w:rsid w:val="00C0435B"/>
    <w:rsid w:val="00C0584A"/>
    <w:rsid w:val="00C1326F"/>
    <w:rsid w:val="00C1374F"/>
    <w:rsid w:val="00C13A4F"/>
    <w:rsid w:val="00C147E6"/>
    <w:rsid w:val="00C20CC7"/>
    <w:rsid w:val="00C26D4C"/>
    <w:rsid w:val="00C319D9"/>
    <w:rsid w:val="00C321DF"/>
    <w:rsid w:val="00C32823"/>
    <w:rsid w:val="00C374D5"/>
    <w:rsid w:val="00C37D48"/>
    <w:rsid w:val="00C4716A"/>
    <w:rsid w:val="00C47586"/>
    <w:rsid w:val="00C5128C"/>
    <w:rsid w:val="00C55C8A"/>
    <w:rsid w:val="00C56DA7"/>
    <w:rsid w:val="00C57687"/>
    <w:rsid w:val="00C60EB2"/>
    <w:rsid w:val="00C66535"/>
    <w:rsid w:val="00C66A49"/>
    <w:rsid w:val="00C77C88"/>
    <w:rsid w:val="00C81132"/>
    <w:rsid w:val="00C81544"/>
    <w:rsid w:val="00C81C5F"/>
    <w:rsid w:val="00C851F9"/>
    <w:rsid w:val="00C91B42"/>
    <w:rsid w:val="00C9628C"/>
    <w:rsid w:val="00C96854"/>
    <w:rsid w:val="00CA133E"/>
    <w:rsid w:val="00CA63D6"/>
    <w:rsid w:val="00CB1B6A"/>
    <w:rsid w:val="00CB34B9"/>
    <w:rsid w:val="00CB3D3A"/>
    <w:rsid w:val="00CB7205"/>
    <w:rsid w:val="00CB7BEB"/>
    <w:rsid w:val="00CC03A3"/>
    <w:rsid w:val="00CC396D"/>
    <w:rsid w:val="00CC600B"/>
    <w:rsid w:val="00CC61F9"/>
    <w:rsid w:val="00CC7577"/>
    <w:rsid w:val="00CD04AA"/>
    <w:rsid w:val="00CD0C95"/>
    <w:rsid w:val="00CD4305"/>
    <w:rsid w:val="00CD6684"/>
    <w:rsid w:val="00CD6B99"/>
    <w:rsid w:val="00CD7E6C"/>
    <w:rsid w:val="00CE1C10"/>
    <w:rsid w:val="00CE4246"/>
    <w:rsid w:val="00CF1D37"/>
    <w:rsid w:val="00CF2610"/>
    <w:rsid w:val="00CF37C5"/>
    <w:rsid w:val="00CF3CC0"/>
    <w:rsid w:val="00CF4089"/>
    <w:rsid w:val="00CF43C1"/>
    <w:rsid w:val="00CF74CE"/>
    <w:rsid w:val="00D0220F"/>
    <w:rsid w:val="00D121A3"/>
    <w:rsid w:val="00D21E29"/>
    <w:rsid w:val="00D2635F"/>
    <w:rsid w:val="00D31369"/>
    <w:rsid w:val="00D34C35"/>
    <w:rsid w:val="00D4043A"/>
    <w:rsid w:val="00D42042"/>
    <w:rsid w:val="00D47CF8"/>
    <w:rsid w:val="00D52974"/>
    <w:rsid w:val="00D60482"/>
    <w:rsid w:val="00D6098A"/>
    <w:rsid w:val="00D60C1D"/>
    <w:rsid w:val="00D612AA"/>
    <w:rsid w:val="00D64FB1"/>
    <w:rsid w:val="00D75D61"/>
    <w:rsid w:val="00D75E4E"/>
    <w:rsid w:val="00D7702A"/>
    <w:rsid w:val="00D807A9"/>
    <w:rsid w:val="00D849A0"/>
    <w:rsid w:val="00D876B3"/>
    <w:rsid w:val="00D87776"/>
    <w:rsid w:val="00D87E67"/>
    <w:rsid w:val="00D92624"/>
    <w:rsid w:val="00D9285F"/>
    <w:rsid w:val="00DA1089"/>
    <w:rsid w:val="00DA4B71"/>
    <w:rsid w:val="00DA5D32"/>
    <w:rsid w:val="00DA76FA"/>
    <w:rsid w:val="00DA7ECB"/>
    <w:rsid w:val="00DB6B86"/>
    <w:rsid w:val="00DC15DC"/>
    <w:rsid w:val="00DD28C0"/>
    <w:rsid w:val="00DD36F5"/>
    <w:rsid w:val="00DD6EBC"/>
    <w:rsid w:val="00DE1315"/>
    <w:rsid w:val="00DE1EB0"/>
    <w:rsid w:val="00DE1F4E"/>
    <w:rsid w:val="00DE2311"/>
    <w:rsid w:val="00DE2936"/>
    <w:rsid w:val="00DF0273"/>
    <w:rsid w:val="00DF0AE2"/>
    <w:rsid w:val="00DF0E43"/>
    <w:rsid w:val="00DF1E84"/>
    <w:rsid w:val="00DF5C4B"/>
    <w:rsid w:val="00E01456"/>
    <w:rsid w:val="00E01EE4"/>
    <w:rsid w:val="00E04EF7"/>
    <w:rsid w:val="00E04F6D"/>
    <w:rsid w:val="00E0530E"/>
    <w:rsid w:val="00E05715"/>
    <w:rsid w:val="00E07720"/>
    <w:rsid w:val="00E136D6"/>
    <w:rsid w:val="00E13B81"/>
    <w:rsid w:val="00E153F1"/>
    <w:rsid w:val="00E20900"/>
    <w:rsid w:val="00E25DED"/>
    <w:rsid w:val="00E279B1"/>
    <w:rsid w:val="00E356BE"/>
    <w:rsid w:val="00E37DED"/>
    <w:rsid w:val="00E40336"/>
    <w:rsid w:val="00E42913"/>
    <w:rsid w:val="00E430B8"/>
    <w:rsid w:val="00E442AF"/>
    <w:rsid w:val="00E47F19"/>
    <w:rsid w:val="00E50103"/>
    <w:rsid w:val="00E51EC3"/>
    <w:rsid w:val="00E53F27"/>
    <w:rsid w:val="00E54579"/>
    <w:rsid w:val="00E55B02"/>
    <w:rsid w:val="00E600C6"/>
    <w:rsid w:val="00E603C2"/>
    <w:rsid w:val="00E6147A"/>
    <w:rsid w:val="00E614C5"/>
    <w:rsid w:val="00E618FE"/>
    <w:rsid w:val="00E61EAA"/>
    <w:rsid w:val="00E641BD"/>
    <w:rsid w:val="00E64495"/>
    <w:rsid w:val="00E64E57"/>
    <w:rsid w:val="00E66F5B"/>
    <w:rsid w:val="00E67AEC"/>
    <w:rsid w:val="00E7399E"/>
    <w:rsid w:val="00E75667"/>
    <w:rsid w:val="00E846AE"/>
    <w:rsid w:val="00E84B9D"/>
    <w:rsid w:val="00E85CAC"/>
    <w:rsid w:val="00E92BC1"/>
    <w:rsid w:val="00E9320E"/>
    <w:rsid w:val="00E952D9"/>
    <w:rsid w:val="00EA06E2"/>
    <w:rsid w:val="00EA13F9"/>
    <w:rsid w:val="00EB12B6"/>
    <w:rsid w:val="00EB1871"/>
    <w:rsid w:val="00EB22F6"/>
    <w:rsid w:val="00EC1678"/>
    <w:rsid w:val="00EC2690"/>
    <w:rsid w:val="00EC2F63"/>
    <w:rsid w:val="00EC79F4"/>
    <w:rsid w:val="00ED0020"/>
    <w:rsid w:val="00ED3945"/>
    <w:rsid w:val="00ED47AF"/>
    <w:rsid w:val="00EE388B"/>
    <w:rsid w:val="00EE69E6"/>
    <w:rsid w:val="00EE71D1"/>
    <w:rsid w:val="00EE7BE8"/>
    <w:rsid w:val="00EF066D"/>
    <w:rsid w:val="00EF76EC"/>
    <w:rsid w:val="00F00723"/>
    <w:rsid w:val="00F01B68"/>
    <w:rsid w:val="00F02E95"/>
    <w:rsid w:val="00F02F2C"/>
    <w:rsid w:val="00F03FBF"/>
    <w:rsid w:val="00F04AEA"/>
    <w:rsid w:val="00F14D5E"/>
    <w:rsid w:val="00F273AA"/>
    <w:rsid w:val="00F335B2"/>
    <w:rsid w:val="00F36680"/>
    <w:rsid w:val="00F36914"/>
    <w:rsid w:val="00F373FC"/>
    <w:rsid w:val="00F37691"/>
    <w:rsid w:val="00F442E1"/>
    <w:rsid w:val="00F47FE8"/>
    <w:rsid w:val="00F50D87"/>
    <w:rsid w:val="00F644B4"/>
    <w:rsid w:val="00F65785"/>
    <w:rsid w:val="00F67DBC"/>
    <w:rsid w:val="00F71BDD"/>
    <w:rsid w:val="00F72998"/>
    <w:rsid w:val="00F75E65"/>
    <w:rsid w:val="00F7696B"/>
    <w:rsid w:val="00F77B53"/>
    <w:rsid w:val="00F81BB0"/>
    <w:rsid w:val="00F829AF"/>
    <w:rsid w:val="00F83B4C"/>
    <w:rsid w:val="00F85311"/>
    <w:rsid w:val="00F87546"/>
    <w:rsid w:val="00F87FB9"/>
    <w:rsid w:val="00FA15F1"/>
    <w:rsid w:val="00FA19CE"/>
    <w:rsid w:val="00FA79B3"/>
    <w:rsid w:val="00FB5DB0"/>
    <w:rsid w:val="00FC1755"/>
    <w:rsid w:val="00FC36F4"/>
    <w:rsid w:val="00FC3F3C"/>
    <w:rsid w:val="00FC4014"/>
    <w:rsid w:val="00FD0133"/>
    <w:rsid w:val="00FD460F"/>
    <w:rsid w:val="00FD57D0"/>
    <w:rsid w:val="00FD6869"/>
    <w:rsid w:val="00FE265B"/>
    <w:rsid w:val="00FE2B80"/>
    <w:rsid w:val="00FE6FCE"/>
    <w:rsid w:val="00FF26D1"/>
    <w:rsid w:val="00FF43D8"/>
    <w:rsid w:val="00FF5122"/>
    <w:rsid w:val="00FF5135"/>
    <w:rsid w:val="00FF5601"/>
    <w:rsid w:val="00FF567C"/>
    <w:rsid w:val="00FF5D8D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D0C2D"/>
  <w15:docId w15:val="{15CBFF9E-4B9E-4C38-9859-7378070B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rial narow 10"/>
    <w:qFormat/>
    <w:rsid w:val="00095A4D"/>
    <w:pPr>
      <w:tabs>
        <w:tab w:val="left" w:pos="357"/>
        <w:tab w:val="left" w:pos="714"/>
        <w:tab w:val="left" w:pos="1072"/>
      </w:tabs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2367F"/>
    <w:pPr>
      <w:keepNext/>
      <w:keepLines/>
      <w:outlineLvl w:val="0"/>
    </w:pPr>
    <w:rPr>
      <w:rFonts w:ascii="Cambria" w:eastAsia="Times New Roman" w:hAnsi="Cambria"/>
      <w:b/>
      <w:bCs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36135"/>
    <w:pPr>
      <w:keepNext/>
      <w:keepLines/>
      <w:spacing w:before="240" w:after="60"/>
      <w:outlineLvl w:val="1"/>
    </w:pPr>
    <w:rPr>
      <w:rFonts w:ascii="Arial" w:eastAsia="Times New Roman" w:hAnsi="Arial" w:cs="Arial"/>
      <w:b/>
      <w:bCs/>
      <w:color w:val="1F497D"/>
      <w:sz w:val="24"/>
      <w:szCs w:val="24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206A52"/>
    <w:pPr>
      <w:keepNext/>
      <w:keepLines/>
      <w:spacing w:before="240" w:after="60"/>
      <w:outlineLvl w:val="2"/>
    </w:pPr>
    <w:rPr>
      <w:rFonts w:ascii="Arial" w:eastAsia="Times New Roman" w:hAnsi="Arial" w:cs="Arial"/>
      <w:b/>
      <w:bCs/>
      <w:iCs/>
      <w:color w:val="4F6228" w:themeColor="accent3" w:themeShade="80"/>
      <w:sz w:val="21"/>
      <w:szCs w:val="21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9E59B6"/>
    <w:pPr>
      <w:spacing w:before="120"/>
      <w:jc w:val="both"/>
      <w:outlineLvl w:val="3"/>
    </w:pPr>
    <w:rPr>
      <w:rFonts w:ascii="Cambria" w:hAnsi="Cambria" w:cs="Arial"/>
      <w:b/>
      <w:color w:val="00B050"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7F1BEF"/>
    <w:pPr>
      <w:spacing w:before="120" w:after="60"/>
      <w:outlineLvl w:val="4"/>
    </w:pPr>
    <w:rPr>
      <w:rFonts w:ascii="Cambria" w:eastAsia="Times New Roman" w:hAnsi="Cambria"/>
      <w:b/>
      <w:bCs/>
      <w:i/>
      <w:iCs/>
      <w:color w:val="1F497D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272BAE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uiPriority w:val="39"/>
    <w:qFormat/>
    <w:rsid w:val="002C0CB0"/>
    <w:pPr>
      <w:tabs>
        <w:tab w:val="clear" w:pos="357"/>
        <w:tab w:val="clear" w:pos="714"/>
        <w:tab w:val="clear" w:pos="1072"/>
        <w:tab w:val="right" w:leader="dot" w:pos="9072"/>
      </w:tabs>
      <w:spacing w:before="60"/>
      <w:ind w:left="221"/>
    </w:pPr>
    <w:rPr>
      <w:b/>
      <w:bCs/>
      <w:noProof/>
      <w:sz w:val="20"/>
    </w:r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3C14C4"/>
    <w:pPr>
      <w:tabs>
        <w:tab w:val="clear" w:pos="357"/>
        <w:tab w:val="clear" w:pos="714"/>
        <w:tab w:val="clear" w:pos="1072"/>
      </w:tabs>
      <w:ind w:left="440"/>
    </w:pPr>
    <w:rPr>
      <w:sz w:val="20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015282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36135"/>
    <w:rPr>
      <w:rFonts w:ascii="Arial" w:eastAsia="Times New Roman" w:hAnsi="Arial" w:cs="Arial"/>
      <w:b/>
      <w:bCs/>
      <w:color w:val="1F497D"/>
      <w:sz w:val="24"/>
      <w:szCs w:val="24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06A52"/>
    <w:rPr>
      <w:rFonts w:ascii="Arial" w:eastAsia="Times New Roman" w:hAnsi="Arial" w:cs="Arial"/>
      <w:b/>
      <w:bCs/>
      <w:iCs/>
      <w:color w:val="4F6228" w:themeColor="accent3" w:themeShade="80"/>
      <w:sz w:val="21"/>
      <w:szCs w:val="2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E59B6"/>
    <w:rPr>
      <w:rFonts w:ascii="Cambria" w:hAnsi="Cambria" w:cs="Arial"/>
      <w:b/>
      <w:color w:val="00B050"/>
      <w:sz w:val="26"/>
      <w:szCs w:val="26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2367F"/>
    <w:rPr>
      <w:rFonts w:ascii="Cambria" w:eastAsia="Times New Roman" w:hAnsi="Cambria"/>
      <w:b/>
      <w:bCs/>
      <w:sz w:val="40"/>
      <w:szCs w:val="40"/>
      <w:lang w:val="da-DK" w:eastAsia="en-US"/>
    </w:rPr>
  </w:style>
  <w:style w:type="paragraph" w:styleId="Overskrift">
    <w:name w:val="TOC Heading"/>
    <w:basedOn w:val="Overskrift1"/>
    <w:next w:val="Normal"/>
    <w:uiPriority w:val="39"/>
    <w:qFormat/>
    <w:rsid w:val="008B2737"/>
    <w:pPr>
      <w:spacing w:line="276" w:lineRule="auto"/>
      <w:outlineLvl w:val="9"/>
    </w:pPr>
  </w:style>
  <w:style w:type="character" w:styleId="Hyperlink">
    <w:name w:val="Hyperlink"/>
    <w:basedOn w:val="Standardskrifttypeiafsnit"/>
    <w:uiPriority w:val="99"/>
    <w:unhideWhenUsed/>
    <w:rsid w:val="008B2737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273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2737"/>
    <w:rPr>
      <w:rFonts w:ascii="Tahoma" w:hAnsi="Tahoma" w:cs="Tahoma"/>
      <w:sz w:val="16"/>
      <w:szCs w:val="16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</w:pPr>
    <w:rPr>
      <w:b/>
      <w:bCs/>
      <w:iCs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660"/>
    </w:pPr>
    <w:rPr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  <w:ind w:left="880"/>
    </w:pPr>
    <w:rPr>
      <w:i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100"/>
    </w:pPr>
    <w:rPr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320"/>
    </w:pPr>
    <w:rPr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540"/>
    </w:pPr>
    <w:rPr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760"/>
    </w:pPr>
    <w:rPr>
      <w:sz w:val="20"/>
      <w:szCs w:val="20"/>
    </w:rPr>
  </w:style>
  <w:style w:type="paragraph" w:customStyle="1" w:styleId="punkttal1">
    <w:name w:val="punkt tal1"/>
    <w:basedOn w:val="Listeafsnit"/>
    <w:link w:val="punkttal1Tegn"/>
    <w:rsid w:val="00CC600B"/>
    <w:pPr>
      <w:numPr>
        <w:numId w:val="2"/>
      </w:numPr>
    </w:pPr>
  </w:style>
  <w:style w:type="paragraph" w:customStyle="1" w:styleId="punkt1">
    <w:name w:val="punkt 1"/>
    <w:aliases w:val="2"/>
    <w:basedOn w:val="Normal"/>
    <w:link w:val="punkt1Tegn"/>
    <w:qFormat/>
    <w:rsid w:val="006F2E0C"/>
    <w:pPr>
      <w:numPr>
        <w:numId w:val="3"/>
      </w:num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ListeafsnitTegn">
    <w:name w:val="Listeafsnit Tegn"/>
    <w:basedOn w:val="Standardskrifttypeiafsnit"/>
    <w:link w:val="Listeafsnit"/>
    <w:uiPriority w:val="34"/>
    <w:rsid w:val="00CC600B"/>
  </w:style>
  <w:style w:type="character" w:customStyle="1" w:styleId="punkttal1Tegn">
    <w:name w:val="punkt tal1 Tegn"/>
    <w:basedOn w:val="ListeafsnitTegn"/>
    <w:link w:val="punkttal1"/>
    <w:rsid w:val="00CC600B"/>
    <w:rPr>
      <w:sz w:val="22"/>
      <w:szCs w:val="22"/>
      <w:lang w:eastAsia="en-US"/>
    </w:rPr>
  </w:style>
  <w:style w:type="paragraph" w:customStyle="1" w:styleId="punkttal">
    <w:name w:val="punkt tal"/>
    <w:basedOn w:val="Normal"/>
    <w:link w:val="punkttalTegn"/>
    <w:qFormat/>
    <w:rsid w:val="00B63A60"/>
    <w:pPr>
      <w:numPr>
        <w:numId w:val="1"/>
      </w:num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punkt1Tegn">
    <w:name w:val="punkt 1 Tegn"/>
    <w:aliases w:val="2 Tegn"/>
    <w:basedOn w:val="Standardskrifttypeiafsnit"/>
    <w:link w:val="punkt1"/>
    <w:rsid w:val="006F2E0C"/>
    <w:rPr>
      <w:sz w:val="22"/>
      <w:szCs w:val="22"/>
      <w:lang w:eastAsia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F1BEF"/>
    <w:rPr>
      <w:rFonts w:ascii="Cambria" w:eastAsia="Times New Roman" w:hAnsi="Cambria"/>
      <w:b/>
      <w:bCs/>
      <w:i/>
      <w:iCs/>
      <w:color w:val="1F497D"/>
      <w:sz w:val="22"/>
      <w:szCs w:val="22"/>
      <w:lang w:val="da-DK" w:eastAsia="en-US"/>
    </w:rPr>
  </w:style>
  <w:style w:type="character" w:customStyle="1" w:styleId="punkttalTegn">
    <w:name w:val="punkt tal Tegn"/>
    <w:basedOn w:val="Standardskrifttypeiafsnit"/>
    <w:link w:val="punkttal"/>
    <w:rsid w:val="00B63A60"/>
    <w:rPr>
      <w:sz w:val="22"/>
      <w:szCs w:val="22"/>
      <w:lang w:eastAsia="en-US"/>
    </w:rPr>
  </w:style>
  <w:style w:type="paragraph" w:styleId="NormalWeb">
    <w:name w:val="Normal (Web)"/>
    <w:basedOn w:val="Normal"/>
    <w:link w:val="NormalWebTegn"/>
    <w:uiPriority w:val="99"/>
    <w:unhideWhenUsed/>
    <w:rsid w:val="00E61EAA"/>
    <w:pPr>
      <w:tabs>
        <w:tab w:val="clear" w:pos="357"/>
        <w:tab w:val="clear" w:pos="714"/>
        <w:tab w:val="clear" w:pos="1072"/>
      </w:tabs>
      <w:spacing w:before="120"/>
    </w:pPr>
    <w:rPr>
      <w:rFonts w:eastAsia="Times New Roman"/>
      <w:color w:val="000000"/>
      <w:lang w:eastAsia="da-DK"/>
    </w:rPr>
  </w:style>
  <w:style w:type="character" w:styleId="Strk">
    <w:name w:val="Strong"/>
    <w:basedOn w:val="Standardskrifttypeiafsnit"/>
    <w:uiPriority w:val="22"/>
    <w:qFormat/>
    <w:rsid w:val="0027003E"/>
    <w:rPr>
      <w:b/>
      <w:bCs/>
    </w:rPr>
  </w:style>
  <w:style w:type="character" w:styleId="BesgtLink">
    <w:name w:val="FollowedHyperlink"/>
    <w:basedOn w:val="Standardskrifttypeiafsnit"/>
    <w:uiPriority w:val="99"/>
    <w:semiHidden/>
    <w:unhideWhenUsed/>
    <w:rsid w:val="0027003E"/>
    <w:rPr>
      <w:color w:val="800080"/>
      <w:u w:val="single"/>
    </w:rPr>
  </w:style>
  <w:style w:type="character" w:styleId="Fremhv">
    <w:name w:val="Emphasis"/>
    <w:basedOn w:val="Standardskrifttypeiafsnit"/>
    <w:uiPriority w:val="20"/>
    <w:qFormat/>
    <w:rsid w:val="00393698"/>
    <w:rPr>
      <w:i/>
      <w:iCs/>
    </w:rPr>
  </w:style>
  <w:style w:type="paragraph" w:customStyle="1" w:styleId="h2">
    <w:name w:val="h2"/>
    <w:basedOn w:val="Normal"/>
    <w:rsid w:val="009A67BB"/>
    <w:pPr>
      <w:tabs>
        <w:tab w:val="clear" w:pos="357"/>
        <w:tab w:val="clear" w:pos="714"/>
        <w:tab w:val="clear" w:pos="1072"/>
      </w:tabs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h1">
    <w:name w:val="h1"/>
    <w:basedOn w:val="Normal"/>
    <w:rsid w:val="009A67BB"/>
    <w:pPr>
      <w:tabs>
        <w:tab w:val="clear" w:pos="357"/>
        <w:tab w:val="clear" w:pos="714"/>
        <w:tab w:val="clear" w:pos="1072"/>
      </w:tabs>
      <w:spacing w:before="75"/>
    </w:pPr>
    <w:rPr>
      <w:rFonts w:ascii="Arial" w:eastAsia="Times New Roman" w:hAnsi="Arial" w:cs="Arial"/>
      <w:b/>
      <w:bCs/>
      <w:color w:val="000000"/>
      <w:sz w:val="21"/>
      <w:szCs w:val="21"/>
      <w:lang w:eastAsia="en-GB"/>
    </w:rPr>
  </w:style>
  <w:style w:type="character" w:customStyle="1" w:styleId="NormalWebTegn">
    <w:name w:val="Normal (Web) Tegn"/>
    <w:basedOn w:val="Standardskrifttypeiafsnit"/>
    <w:link w:val="NormalWeb"/>
    <w:rsid w:val="001C3B46"/>
    <w:rPr>
      <w:rFonts w:ascii="Times New Roman" w:eastAsia="Times New Roman" w:hAnsi="Times New Roman"/>
      <w:color w:val="000000"/>
      <w:sz w:val="24"/>
      <w:szCs w:val="24"/>
      <w:lang w:val="da-DK" w:eastAsia="da-DK"/>
    </w:rPr>
  </w:style>
  <w:style w:type="paragraph" w:customStyle="1" w:styleId="artikel">
    <w:name w:val="artikel"/>
    <w:basedOn w:val="Normal"/>
    <w:rsid w:val="00EC79F4"/>
    <w:pPr>
      <w:tabs>
        <w:tab w:val="clear" w:pos="357"/>
        <w:tab w:val="clear" w:pos="714"/>
        <w:tab w:val="clear" w:pos="1072"/>
      </w:tabs>
      <w:spacing w:before="15" w:after="15" w:line="312" w:lineRule="atLeast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styleId="Titel">
    <w:name w:val="Title"/>
    <w:basedOn w:val="Normal"/>
    <w:next w:val="Normal"/>
    <w:link w:val="TitelTegn"/>
    <w:uiPriority w:val="10"/>
    <w:qFormat/>
    <w:rsid w:val="00CB7BEB"/>
    <w:pPr>
      <w:outlineLvl w:val="0"/>
    </w:pPr>
    <w:rPr>
      <w:rFonts w:ascii="Arial" w:eastAsia="Times New Roman" w:hAnsi="Arial" w:cs="Arial"/>
      <w:b/>
      <w:bCs/>
      <w:kern w:val="28"/>
      <w:sz w:val="36"/>
      <w:szCs w:val="36"/>
    </w:rPr>
  </w:style>
  <w:style w:type="character" w:customStyle="1" w:styleId="TitelTegn">
    <w:name w:val="Titel Tegn"/>
    <w:basedOn w:val="Standardskrifttypeiafsnit"/>
    <w:link w:val="Titel"/>
    <w:uiPriority w:val="10"/>
    <w:rsid w:val="00CB7BEB"/>
    <w:rPr>
      <w:rFonts w:ascii="Arial" w:eastAsia="Times New Roman" w:hAnsi="Arial" w:cs="Arial"/>
      <w:b/>
      <w:bCs/>
      <w:kern w:val="28"/>
      <w:sz w:val="36"/>
      <w:szCs w:val="36"/>
      <w:lang w:val="da-DK" w:eastAsia="en-US"/>
    </w:rPr>
  </w:style>
  <w:style w:type="paragraph" w:customStyle="1" w:styleId="Titel1">
    <w:name w:val="Titel1"/>
    <w:basedOn w:val="Titel"/>
    <w:link w:val="Titel1Tegn"/>
    <w:rsid w:val="004103B8"/>
    <w:rPr>
      <w:sz w:val="28"/>
      <w:szCs w:val="28"/>
    </w:rPr>
  </w:style>
  <w:style w:type="paragraph" w:customStyle="1" w:styleId="TitelI">
    <w:name w:val="TitelI"/>
    <w:basedOn w:val="Normal"/>
    <w:link w:val="TitelITegn"/>
    <w:qFormat/>
    <w:rsid w:val="004103B8"/>
    <w:rPr>
      <w:rFonts w:ascii="Arial" w:hAnsi="Arial" w:cs="Arial"/>
      <w:b/>
      <w:sz w:val="32"/>
      <w:szCs w:val="32"/>
    </w:rPr>
  </w:style>
  <w:style w:type="character" w:customStyle="1" w:styleId="Titel1Tegn">
    <w:name w:val="Titel1 Tegn"/>
    <w:basedOn w:val="TitelTegn"/>
    <w:link w:val="Titel1"/>
    <w:rsid w:val="004103B8"/>
    <w:rPr>
      <w:rFonts w:ascii="Arial" w:eastAsia="Times New Roman" w:hAnsi="Arial" w:cs="Arial"/>
      <w:b/>
      <w:bCs/>
      <w:kern w:val="28"/>
      <w:sz w:val="28"/>
      <w:szCs w:val="28"/>
      <w:lang w:val="da-DK" w:eastAsia="en-US"/>
    </w:rPr>
  </w:style>
  <w:style w:type="table" w:styleId="Tabel-Gitter">
    <w:name w:val="Table Grid"/>
    <w:basedOn w:val="Tabel-Normal"/>
    <w:uiPriority w:val="59"/>
    <w:rsid w:val="00B14F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elITegn">
    <w:name w:val="TitelI Tegn"/>
    <w:basedOn w:val="Standardskrifttypeiafsnit"/>
    <w:link w:val="TitelI"/>
    <w:rsid w:val="004103B8"/>
    <w:rPr>
      <w:rFonts w:ascii="Arial" w:hAnsi="Arial" w:cs="Arial"/>
      <w:b/>
      <w:sz w:val="32"/>
      <w:szCs w:val="32"/>
      <w:lang w:val="da-DK" w:eastAsia="en-US"/>
    </w:rPr>
  </w:style>
  <w:style w:type="paragraph" w:styleId="Sidehoved">
    <w:name w:val="header"/>
    <w:basedOn w:val="Normal"/>
    <w:link w:val="SidehovedTegn"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Sidefod">
    <w:name w:val="footer"/>
    <w:basedOn w:val="Normal"/>
    <w:link w:val="SidefodTegn"/>
    <w:uiPriority w:val="99"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B36A6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B36A6"/>
    <w:rPr>
      <w:rFonts w:ascii="Arial" w:hAnsi="Arial" w:cs="Arial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B36A6"/>
    <w:rPr>
      <w:vertAlign w:val="superscript"/>
    </w:rPr>
  </w:style>
  <w:style w:type="character" w:customStyle="1" w:styleId="smallheader">
    <w:name w:val="smallheader"/>
    <w:basedOn w:val="Standardskrifttypeiafsnit"/>
    <w:rsid w:val="001B7CD6"/>
  </w:style>
  <w:style w:type="character" w:customStyle="1" w:styleId="smallprice">
    <w:name w:val="smallprice"/>
    <w:basedOn w:val="Standardskrifttypeiafsnit"/>
    <w:rsid w:val="001B7CD6"/>
  </w:style>
  <w:style w:type="paragraph" w:customStyle="1" w:styleId="airlinedate">
    <w:name w:val="airlinedate"/>
    <w:basedOn w:val="Normal"/>
    <w:rsid w:val="0020760F"/>
    <w:pPr>
      <w:tabs>
        <w:tab w:val="clear" w:pos="357"/>
        <w:tab w:val="clear" w:pos="714"/>
        <w:tab w:val="clear" w:pos="1072"/>
      </w:tabs>
      <w:spacing w:before="150" w:after="75"/>
    </w:pPr>
    <w:rPr>
      <w:rFonts w:eastAsia="Times New Roman"/>
      <w:b/>
      <w:bCs/>
      <w:sz w:val="26"/>
      <w:szCs w:val="26"/>
      <w:lang w:eastAsia="da-DK"/>
    </w:rPr>
  </w:style>
  <w:style w:type="character" w:customStyle="1" w:styleId="flightroutingitem">
    <w:name w:val="flightroutingitem"/>
    <w:basedOn w:val="Standardskrifttypeiafsnit"/>
    <w:rsid w:val="0020760F"/>
  </w:style>
  <w:style w:type="character" w:customStyle="1" w:styleId="flightovernight">
    <w:name w:val="flightovernight"/>
    <w:basedOn w:val="Standardskrifttypeiafsnit"/>
    <w:rsid w:val="0020760F"/>
  </w:style>
  <w:style w:type="character" w:customStyle="1" w:styleId="tablepricefigure1">
    <w:name w:val="tablepricefigure1"/>
    <w:basedOn w:val="Standardskrifttypeiafsnit"/>
    <w:rsid w:val="0020760F"/>
    <w:rPr>
      <w:b/>
      <w:bCs/>
      <w:color w:val="FF0099"/>
      <w:sz w:val="34"/>
      <w:szCs w:val="34"/>
    </w:rPr>
  </w:style>
  <w:style w:type="character" w:customStyle="1" w:styleId="hand">
    <w:name w:val="hand"/>
    <w:basedOn w:val="Standardskrifttypeiafsnit"/>
    <w:rsid w:val="00BB2A44"/>
  </w:style>
  <w:style w:type="character" w:customStyle="1" w:styleId="text1">
    <w:name w:val="text1"/>
    <w:basedOn w:val="Standardskrifttypeiafsnit"/>
    <w:rsid w:val="007F3F49"/>
    <w:rPr>
      <w:rFonts w:ascii="Helvetica" w:hAnsi="Helvetica" w:cs="Helvetic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323C8B"/>
    <w:pPr>
      <w:tabs>
        <w:tab w:val="clear" w:pos="357"/>
        <w:tab w:val="clear" w:pos="714"/>
        <w:tab w:val="clear" w:pos="1072"/>
      </w:tabs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23C8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line1">
    <w:name w:val="headline1"/>
    <w:basedOn w:val="Standardskrifttypeiafsnit"/>
    <w:rsid w:val="00BA18FB"/>
    <w:rPr>
      <w:rFonts w:ascii="Helvetica" w:hAnsi="Helvetica" w:cs="Helvetica" w:hint="default"/>
      <w:b/>
      <w:bCs/>
      <w:color w:val="092985"/>
      <w:sz w:val="23"/>
      <w:szCs w:val="23"/>
    </w:rPr>
  </w:style>
  <w:style w:type="character" w:customStyle="1" w:styleId="innholdshead">
    <w:name w:val="innholdshead"/>
    <w:basedOn w:val="Standardskrifttypeiafsnit"/>
    <w:rsid w:val="00BA18FB"/>
  </w:style>
  <w:style w:type="character" w:customStyle="1" w:styleId="tekst">
    <w:name w:val="tekst"/>
    <w:basedOn w:val="Standardskrifttypeiafsnit"/>
    <w:rsid w:val="00BA18FB"/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72BA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paragraftekst">
    <w:name w:val="paragraftekst"/>
    <w:basedOn w:val="Normal"/>
    <w:rsid w:val="00542342"/>
    <w:pPr>
      <w:tabs>
        <w:tab w:val="clear" w:pos="357"/>
        <w:tab w:val="clear" w:pos="714"/>
        <w:tab w:val="clear" w:pos="1072"/>
      </w:tabs>
      <w:spacing w:before="240"/>
      <w:ind w:firstLine="170"/>
    </w:pPr>
    <w:rPr>
      <w:rFonts w:eastAsia="Times New Roman"/>
      <w:lang w:eastAsia="da-DK"/>
    </w:rPr>
  </w:style>
  <w:style w:type="paragraph" w:customStyle="1" w:styleId="kapiteloverskrift">
    <w:name w:val="kapiteloverskrift"/>
    <w:basedOn w:val="Normal"/>
    <w:rsid w:val="00542342"/>
    <w:pPr>
      <w:keepNext/>
      <w:tabs>
        <w:tab w:val="clear" w:pos="357"/>
        <w:tab w:val="clear" w:pos="714"/>
        <w:tab w:val="clear" w:pos="1072"/>
      </w:tabs>
      <w:spacing w:before="120"/>
      <w:jc w:val="center"/>
    </w:pPr>
    <w:rPr>
      <w:rFonts w:eastAsia="Times New Roman"/>
      <w:i/>
      <w:iCs/>
      <w:lang w:eastAsia="da-DK"/>
    </w:rPr>
  </w:style>
  <w:style w:type="paragraph" w:customStyle="1" w:styleId="stk">
    <w:name w:val="stk"/>
    <w:basedOn w:val="Normal"/>
    <w:rsid w:val="00542342"/>
    <w:pPr>
      <w:tabs>
        <w:tab w:val="clear" w:pos="357"/>
        <w:tab w:val="clear" w:pos="714"/>
        <w:tab w:val="clear" w:pos="1072"/>
      </w:tabs>
      <w:ind w:firstLine="170"/>
    </w:pPr>
    <w:rPr>
      <w:rFonts w:eastAsia="Times New Roman"/>
      <w:lang w:eastAsia="da-DK"/>
    </w:rPr>
  </w:style>
  <w:style w:type="paragraph" w:customStyle="1" w:styleId="Litra9">
    <w:name w:val="Litra9"/>
    <w:basedOn w:val="Normal"/>
    <w:rsid w:val="00542342"/>
    <w:pPr>
      <w:tabs>
        <w:tab w:val="clear" w:pos="357"/>
        <w:tab w:val="clear" w:pos="714"/>
        <w:tab w:val="clear" w:pos="1072"/>
        <w:tab w:val="left" w:pos="397"/>
      </w:tabs>
      <w:ind w:left="794" w:hanging="397"/>
    </w:pPr>
    <w:rPr>
      <w:rFonts w:eastAsia="Times New Roman"/>
      <w:szCs w:val="20"/>
    </w:rPr>
  </w:style>
  <w:style w:type="paragraph" w:customStyle="1" w:styleId="Nummer9">
    <w:name w:val="Nummer9"/>
    <w:basedOn w:val="Normal"/>
    <w:rsid w:val="00542342"/>
    <w:pPr>
      <w:tabs>
        <w:tab w:val="clear" w:pos="357"/>
        <w:tab w:val="clear" w:pos="714"/>
        <w:tab w:val="clear" w:pos="1072"/>
        <w:tab w:val="left" w:pos="397"/>
        <w:tab w:val="left" w:pos="992"/>
      </w:tabs>
      <w:ind w:left="397" w:hanging="397"/>
    </w:pPr>
    <w:rPr>
      <w:rFonts w:eastAsia="Times New Roman"/>
      <w:szCs w:val="20"/>
    </w:rPr>
  </w:style>
  <w:style w:type="paragraph" w:customStyle="1" w:styleId="Tekst9">
    <w:name w:val="Tekst9"/>
    <w:basedOn w:val="Normal"/>
    <w:link w:val="Tekst9Tegn"/>
    <w:rsid w:val="00997981"/>
    <w:pPr>
      <w:tabs>
        <w:tab w:val="clear" w:pos="357"/>
        <w:tab w:val="clear" w:pos="714"/>
        <w:tab w:val="clear" w:pos="1072"/>
      </w:tabs>
      <w:spacing w:before="60" w:after="60"/>
      <w:ind w:firstLine="170"/>
      <w:jc w:val="both"/>
    </w:pPr>
    <w:rPr>
      <w:rFonts w:eastAsia="Times New Roman"/>
      <w:szCs w:val="20"/>
    </w:rPr>
  </w:style>
  <w:style w:type="paragraph" w:customStyle="1" w:styleId="TekstoverskriftVenstreBm">
    <w:name w:val="TekstoverskriftVenstreBm"/>
    <w:basedOn w:val="Normal"/>
    <w:next w:val="Normal"/>
    <w:rsid w:val="00997981"/>
    <w:pPr>
      <w:keepNext/>
      <w:tabs>
        <w:tab w:val="clear" w:pos="357"/>
        <w:tab w:val="clear" w:pos="714"/>
        <w:tab w:val="clear" w:pos="1072"/>
      </w:tabs>
      <w:suppressAutoHyphens/>
      <w:spacing w:before="240"/>
    </w:pPr>
    <w:rPr>
      <w:rFonts w:eastAsia="Times New Roman"/>
      <w:i/>
      <w:szCs w:val="20"/>
    </w:rPr>
  </w:style>
  <w:style w:type="character" w:customStyle="1" w:styleId="Tekst9Tegn">
    <w:name w:val="Tekst9 Tegn"/>
    <w:basedOn w:val="Standardskrifttypeiafsnit"/>
    <w:link w:val="Tekst9"/>
    <w:locked/>
    <w:rsid w:val="00997981"/>
    <w:rPr>
      <w:rFonts w:ascii="Times New Roman" w:eastAsia="Times New Roman" w:hAnsi="Times New Roman"/>
      <w:sz w:val="22"/>
      <w:lang w:eastAsia="en-US"/>
    </w:rPr>
  </w:style>
  <w:style w:type="character" w:customStyle="1" w:styleId="space1">
    <w:name w:val="space1"/>
    <w:basedOn w:val="Standardskrifttypeiafsnit"/>
    <w:rsid w:val="00336722"/>
    <w:rPr>
      <w:b/>
      <w:bCs/>
    </w:rPr>
  </w:style>
  <w:style w:type="character" w:customStyle="1" w:styleId="svart1">
    <w:name w:val="svart1"/>
    <w:basedOn w:val="Standardskrifttypeiafsnit"/>
    <w:rsid w:val="00786643"/>
    <w:rPr>
      <w:b w:val="0"/>
      <w:bCs w:val="0"/>
      <w:strike w:val="0"/>
      <w:dstrike w:val="0"/>
      <w:color w:val="000000"/>
      <w:u w:val="none"/>
      <w:effect w:val="none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1E1987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E1987"/>
    <w:rPr>
      <w:rFonts w:ascii="Times New Roman" w:hAnsi="Times New Roman"/>
      <w:lang w:eastAsia="en-US"/>
    </w:rPr>
  </w:style>
  <w:style w:type="character" w:styleId="Slutnotehenvisning">
    <w:name w:val="endnote reference"/>
    <w:basedOn w:val="Standardskrifttypeiafsnit"/>
    <w:uiPriority w:val="99"/>
    <w:semiHidden/>
    <w:unhideWhenUsed/>
    <w:rsid w:val="001E1987"/>
    <w:rPr>
      <w:vertAlign w:val="superscript"/>
    </w:rPr>
  </w:style>
  <w:style w:type="paragraph" w:customStyle="1" w:styleId="punktbogstav">
    <w:name w:val="punkt bogstav"/>
    <w:basedOn w:val="punkttal"/>
    <w:link w:val="punktbogstavTegn"/>
    <w:qFormat/>
    <w:rsid w:val="00BD51A8"/>
    <w:pPr>
      <w:numPr>
        <w:numId w:val="4"/>
      </w:numPr>
      <w:spacing w:before="0"/>
    </w:pPr>
    <w:rPr>
      <w:lang w:eastAsia="da-DK"/>
    </w:rPr>
  </w:style>
  <w:style w:type="character" w:customStyle="1" w:styleId="punktbogstavTegn">
    <w:name w:val="punkt bogstav Tegn"/>
    <w:basedOn w:val="punkttalTegn"/>
    <w:link w:val="punktbogstav"/>
    <w:rsid w:val="00BD51A8"/>
    <w:rPr>
      <w:sz w:val="22"/>
      <w:szCs w:val="22"/>
      <w:lang w:eastAsia="da-DK"/>
    </w:rPr>
  </w:style>
  <w:style w:type="character" w:customStyle="1" w:styleId="NormalTegn">
    <w:name w:val="Normal Tegn"/>
    <w:aliases w:val="arial narow 10 Tegn"/>
    <w:basedOn w:val="Standardskrifttypeiafsnit"/>
    <w:rsid w:val="00BD51A8"/>
    <w:rPr>
      <w:rFonts w:ascii="Arial Narrow" w:hAnsi="Arial Narrow"/>
      <w:lang w:val="en-GB"/>
    </w:rPr>
  </w:style>
  <w:style w:type="paragraph" w:customStyle="1" w:styleId="punkt-toniveauer">
    <w:name w:val="punkt - to niveauer"/>
    <w:basedOn w:val="Normal"/>
    <w:link w:val="punkt-toniveauerTegn"/>
    <w:qFormat/>
    <w:rsid w:val="00E40336"/>
    <w:pPr>
      <w:numPr>
        <w:numId w:val="5"/>
      </w:numPr>
      <w:spacing w:before="60"/>
    </w:pPr>
  </w:style>
  <w:style w:type="character" w:customStyle="1" w:styleId="punkt-toniveauerTegn">
    <w:name w:val="punkt - to niveauer Tegn"/>
    <w:basedOn w:val="Standardskrifttypeiafsnit"/>
    <w:link w:val="punkt-toniveauer"/>
    <w:rsid w:val="00E40336"/>
    <w:rPr>
      <w:sz w:val="22"/>
      <w:szCs w:val="22"/>
      <w:lang w:val="da-DK" w:eastAsia="en-US"/>
    </w:rPr>
  </w:style>
  <w:style w:type="character" w:customStyle="1" w:styleId="longtext1">
    <w:name w:val="long_text1"/>
    <w:basedOn w:val="Standardskrifttypeiafsnit"/>
    <w:rsid w:val="00E40336"/>
    <w:rPr>
      <w:sz w:val="20"/>
      <w:szCs w:val="20"/>
    </w:rPr>
  </w:style>
  <w:style w:type="character" w:customStyle="1" w:styleId="jqtooltip">
    <w:name w:val="jq_tooltip"/>
    <w:basedOn w:val="Standardskrifttypeiafsnit"/>
    <w:rsid w:val="003B72CD"/>
  </w:style>
  <w:style w:type="character" w:customStyle="1" w:styleId="indrykTegn">
    <w:name w:val="indryk Tegn"/>
    <w:basedOn w:val="Standardskrifttypeiafsnit"/>
    <w:link w:val="indryk"/>
    <w:locked/>
    <w:rsid w:val="000E77CB"/>
    <w:rPr>
      <w:rFonts w:eastAsia="Calibri" w:cs="Calibri"/>
      <w:sz w:val="22"/>
      <w:szCs w:val="22"/>
    </w:rPr>
  </w:style>
  <w:style w:type="paragraph" w:customStyle="1" w:styleId="indryk">
    <w:name w:val="indryk"/>
    <w:basedOn w:val="Normal"/>
    <w:link w:val="indrykTegn"/>
    <w:rsid w:val="000E77CB"/>
    <w:pPr>
      <w:tabs>
        <w:tab w:val="clear" w:pos="357"/>
        <w:tab w:val="clear" w:pos="714"/>
        <w:tab w:val="clear" w:pos="1072"/>
      </w:tabs>
    </w:pPr>
    <w:rPr>
      <w:rFonts w:cs="Calibri"/>
      <w:lang w:eastAsia="da-DK"/>
    </w:rPr>
  </w:style>
  <w:style w:type="paragraph" w:customStyle="1" w:styleId="punkt1222">
    <w:name w:val="punkt 1222"/>
    <w:basedOn w:val="punkt1"/>
    <w:link w:val="punkt1222Tegn"/>
    <w:qFormat/>
    <w:rsid w:val="00BB3B6D"/>
    <w:pPr>
      <w:autoSpaceDE/>
      <w:autoSpaceDN/>
      <w:adjustRightInd/>
      <w:spacing w:before="0"/>
      <w:ind w:left="284" w:hanging="284"/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punkt1222Tegn">
    <w:name w:val="punkt 1222 Tegn"/>
    <w:basedOn w:val="punkt1Tegn"/>
    <w:link w:val="punkt1222"/>
    <w:rsid w:val="00BB3B6D"/>
    <w:rPr>
      <w:rFonts w:ascii="Tahoma" w:eastAsia="Times New Roman" w:hAnsi="Tahoma" w:cs="Tahoma"/>
      <w:sz w:val="22"/>
      <w:szCs w:val="22"/>
      <w:lang w:val="en-GB" w:eastAsia="en-GB"/>
    </w:rPr>
  </w:style>
  <w:style w:type="character" w:customStyle="1" w:styleId="st1">
    <w:name w:val="st1"/>
    <w:basedOn w:val="Standardskrifttypeiafsnit"/>
    <w:rsid w:val="00E37DED"/>
  </w:style>
  <w:style w:type="character" w:customStyle="1" w:styleId="hps">
    <w:name w:val="hps"/>
    <w:basedOn w:val="Standardskrifttypeiafsnit"/>
    <w:rsid w:val="00465F03"/>
  </w:style>
  <w:style w:type="paragraph" w:customStyle="1" w:styleId="hjvnormal">
    <w:name w:val="hjv normal"/>
    <w:basedOn w:val="Normal"/>
    <w:link w:val="hjvnormalTegn"/>
    <w:qFormat/>
    <w:rsid w:val="002C0CB0"/>
    <w:pPr>
      <w:tabs>
        <w:tab w:val="clear" w:pos="357"/>
        <w:tab w:val="clear" w:pos="714"/>
        <w:tab w:val="clear" w:pos="1072"/>
      </w:tabs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hjvnormalTegn">
    <w:name w:val="hjv normal Tegn"/>
    <w:basedOn w:val="Standardskrifttypeiafsnit"/>
    <w:link w:val="hjvnormal"/>
    <w:rsid w:val="002C0CB0"/>
    <w:rPr>
      <w:rFonts w:ascii="Tahoma" w:eastAsia="Times New Roman" w:hAnsi="Tahoma" w:cs="Tahoma"/>
      <w:lang w:val="en-GB" w:eastAsia="en-GB"/>
    </w:rPr>
  </w:style>
  <w:style w:type="character" w:customStyle="1" w:styleId="shorttext">
    <w:name w:val="short_text"/>
    <w:basedOn w:val="Standardskrifttypeiafsnit"/>
    <w:rsid w:val="00C66535"/>
  </w:style>
  <w:style w:type="paragraph" w:customStyle="1" w:styleId="Pa12">
    <w:name w:val="Pa12"/>
    <w:basedOn w:val="Normal"/>
    <w:next w:val="Normal"/>
    <w:uiPriority w:val="99"/>
    <w:rsid w:val="00F442E1"/>
    <w:p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line="185" w:lineRule="atLeast"/>
    </w:pPr>
    <w:rPr>
      <w:rFonts w:ascii="Corbel" w:hAnsi="Corbel"/>
      <w:sz w:val="24"/>
      <w:szCs w:val="24"/>
      <w:lang w:eastAsia="da-DK"/>
    </w:rPr>
  </w:style>
  <w:style w:type="paragraph" w:customStyle="1" w:styleId="hjvpunkt1">
    <w:name w:val="hjv punkt1"/>
    <w:basedOn w:val="Normal"/>
    <w:rsid w:val="00F442E1"/>
    <w:pPr>
      <w:numPr>
        <w:numId w:val="18"/>
      </w:numPr>
    </w:pPr>
  </w:style>
  <w:style w:type="character" w:styleId="Ulstomtale">
    <w:name w:val="Unresolved Mention"/>
    <w:basedOn w:val="Standardskrifttypeiafsnit"/>
    <w:uiPriority w:val="99"/>
    <w:semiHidden/>
    <w:unhideWhenUsed/>
    <w:rsid w:val="00206A52"/>
    <w:rPr>
      <w:color w:val="605E5C"/>
      <w:shd w:val="clear" w:color="auto" w:fill="E1DFDD"/>
    </w:rPr>
  </w:style>
  <w:style w:type="character" w:customStyle="1" w:styleId="cf01">
    <w:name w:val="cf01"/>
    <w:basedOn w:val="Standardskrifttypeiafsnit"/>
    <w:rsid w:val="00D612AA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4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5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9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03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85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4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60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2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26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00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63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9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6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91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11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2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59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0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7FC0FF"/>
                                    <w:left w:val="single" w:sz="6" w:space="0" w:color="7FC0FF"/>
                                    <w:bottom w:val="single" w:sz="6" w:space="0" w:color="7FC0FF"/>
                                    <w:right w:val="single" w:sz="6" w:space="0" w:color="7FC0FF"/>
                                  </w:divBdr>
                                  <w:divsChild>
                                    <w:div w:id="38083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4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78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14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616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77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8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53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77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75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84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17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23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34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29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45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796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1991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8073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24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596577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313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56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BE8DB"/>
                      </w:divBdr>
                      <w:divsChild>
                        <w:div w:id="899246081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single" w:sz="6" w:space="0" w:color="EBE8D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83356">
                                      <w:marLeft w:val="624"/>
                                      <w:marRight w:val="0"/>
                                      <w:marTop w:val="82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23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728851">
                                      <w:marLeft w:val="502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4351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76857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7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3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8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48519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7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33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028773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54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96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52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07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29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039684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8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58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460210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845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2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0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6616">
                              <w:marLeft w:val="624"/>
                              <w:marRight w:val="0"/>
                              <w:marTop w:val="8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7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0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7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688165">
                          <w:marLeft w:val="751"/>
                          <w:marRight w:val="0"/>
                          <w:marTop w:val="0"/>
                          <w:marBottom w:val="7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01373">
                              <w:marLeft w:val="74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29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401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236627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00094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361421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498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011">
      <w:bodyDiv w:val="1"/>
      <w:marLeft w:val="0"/>
      <w:marRight w:val="0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5070">
                  <w:marLeft w:val="0"/>
                  <w:marRight w:val="0"/>
                  <w:marTop w:val="0"/>
                  <w:marBottom w:val="0"/>
                  <w:divBdr>
                    <w:top w:val="single" w:sz="6" w:space="0" w:color="FF0099"/>
                    <w:left w:val="single" w:sz="6" w:space="0" w:color="FF0099"/>
                    <w:bottom w:val="single" w:sz="6" w:space="0" w:color="FF0099"/>
                    <w:right w:val="single" w:sz="6" w:space="0" w:color="FF0099"/>
                  </w:divBdr>
                  <w:divsChild>
                    <w:div w:id="4160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8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5" w:color="FF0099"/>
                                        <w:bottom w:val="none" w:sz="0" w:space="0" w:color="auto"/>
                                        <w:right w:val="single" w:sz="6" w:space="5" w:color="FF0099"/>
                                      </w:divBdr>
                                      <w:divsChild>
                                        <w:div w:id="81333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660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42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5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3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60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52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49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80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03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4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3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31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39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68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93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21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2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79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7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7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1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263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5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8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5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4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754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0757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687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4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5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3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25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840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65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8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5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090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9420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451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m.dk/uddannelse/tilskud-til-udveksling-og-internationale-projekter/erasmusplus/almn-voksenuddannelse-og-folkeoplysning/efteruddannelse-i-europ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rasmus-plus.ec.europa.eu/erasmus-programme-gui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63E54-24D7-4716-AFC7-57856FBF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560</Words>
  <Characters>3420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Første partnermøde i Sverige,</vt:lpstr>
      <vt:lpstr>Første partnermøde i Sverige, </vt:lpstr>
    </vt:vector>
  </TitlesOfParts>
  <Company/>
  <LinksUpToDate>false</LinksUpToDate>
  <CharactersWithSpaces>3973</CharactersWithSpaces>
  <SharedDoc>false</SharedDoc>
  <HLinks>
    <vt:vector size="84" baseType="variant">
      <vt:variant>
        <vt:i4>2818104</vt:i4>
      </vt:variant>
      <vt:variant>
        <vt:i4>60</vt:i4>
      </vt:variant>
      <vt:variant>
        <vt:i4>0</vt:i4>
      </vt:variant>
      <vt:variant>
        <vt:i4>5</vt:i4>
      </vt:variant>
      <vt:variant>
        <vt:lpwstr>https://sites.google.com/site/balticlever/home</vt:lpwstr>
      </vt:variant>
      <vt:variant>
        <vt:lpwstr/>
      </vt:variant>
      <vt:variant>
        <vt:i4>2818104</vt:i4>
      </vt:variant>
      <vt:variant>
        <vt:i4>57</vt:i4>
      </vt:variant>
      <vt:variant>
        <vt:i4>0</vt:i4>
      </vt:variant>
      <vt:variant>
        <vt:i4>5</vt:i4>
      </vt:variant>
      <vt:variant>
        <vt:lpwstr>https://sites.google.com/site/balticlever/home</vt:lpwstr>
      </vt:variant>
      <vt:variant>
        <vt:lpwstr/>
      </vt:variant>
      <vt:variant>
        <vt:i4>6094868</vt:i4>
      </vt:variant>
      <vt:variant>
        <vt:i4>54</vt:i4>
      </vt:variant>
      <vt:variant>
        <vt:i4>0</vt:i4>
      </vt:variant>
      <vt:variant>
        <vt:i4>5</vt:i4>
      </vt:variant>
      <vt:variant>
        <vt:lpwstr>http://city-hotel-nebo.8hotels.info/</vt:lpwstr>
      </vt:variant>
      <vt:variant>
        <vt:lpwstr/>
      </vt:variant>
      <vt:variant>
        <vt:i4>1245228</vt:i4>
      </vt:variant>
      <vt:variant>
        <vt:i4>48</vt:i4>
      </vt:variant>
      <vt:variant>
        <vt:i4>0</vt:i4>
      </vt:variant>
      <vt:variant>
        <vt:i4>5</vt:i4>
      </vt:variant>
      <vt:variant>
        <vt:lpwstr>http://da.wikipedia.org/wiki/Fil:Grundtvig_Vartov_Copenhagen_2.jpg</vt:lpwstr>
      </vt:variant>
      <vt:variant>
        <vt:lpwstr/>
      </vt:variant>
      <vt:variant>
        <vt:i4>5046281</vt:i4>
      </vt:variant>
      <vt:variant>
        <vt:i4>45</vt:i4>
      </vt:variant>
      <vt:variant>
        <vt:i4>0</vt:i4>
      </vt:variant>
      <vt:variant>
        <vt:i4>5</vt:i4>
      </vt:variant>
      <vt:variant>
        <vt:lpwstr>http://da.wikipedia.org/wiki/Fil:Vartov_01_2006.jpg</vt:lpwstr>
      </vt:variant>
      <vt:variant>
        <vt:lpwstr/>
      </vt:variant>
      <vt:variant>
        <vt:i4>3276913</vt:i4>
      </vt:variant>
      <vt:variant>
        <vt:i4>42</vt:i4>
      </vt:variant>
      <vt:variant>
        <vt:i4>0</vt:i4>
      </vt:variant>
      <vt:variant>
        <vt:i4>5</vt:i4>
      </vt:variant>
      <vt:variant>
        <vt:lpwstr>http://map.krak.dk/?index=yp&amp;id=68124495&amp;query</vt:lpwstr>
      </vt:variant>
      <vt:variant>
        <vt:lpwstr/>
      </vt:variant>
      <vt:variant>
        <vt:i4>458772</vt:i4>
      </vt:variant>
      <vt:variant>
        <vt:i4>39</vt:i4>
      </vt:variant>
      <vt:variant>
        <vt:i4>0</vt:i4>
      </vt:variant>
      <vt:variant>
        <vt:i4>5</vt:i4>
      </vt:variant>
      <vt:variant>
        <vt:lpwstr>http://www.grundtvig.dk/</vt:lpwstr>
      </vt:variant>
      <vt:variant>
        <vt:lpwstr/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_Toc440737365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_Toc440737364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_Toc440737363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_Toc440737362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_Toc440737361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_Toc440737360</vt:lpwstr>
      </vt:variant>
      <vt:variant>
        <vt:i4>8061054</vt:i4>
      </vt:variant>
      <vt:variant>
        <vt:i4>4152</vt:i4>
      </vt:variant>
      <vt:variant>
        <vt:i4>1026</vt:i4>
      </vt:variant>
      <vt:variant>
        <vt:i4>1</vt:i4>
      </vt:variant>
      <vt:variant>
        <vt:lpwstr>http://upload.wikimedia.org/wikipedia/commons/thumb/3/3e/Grundtvig_Vartov_Copenhagen_2.jpg/150px-Grundtvig_Vartov_Copenhagen_2.jpg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Første partnermøde i Sverige,</dc:title>
  <dc:creator>hjv</dc:creator>
  <cp:lastModifiedBy>Hans Jørgen Vodsgaard</cp:lastModifiedBy>
  <cp:revision>5</cp:revision>
  <cp:lastPrinted>2013-10-30T11:01:00Z</cp:lastPrinted>
  <dcterms:created xsi:type="dcterms:W3CDTF">2024-04-14T14:12:00Z</dcterms:created>
  <dcterms:modified xsi:type="dcterms:W3CDTF">2024-04-15T12:36:00Z</dcterms:modified>
</cp:coreProperties>
</file>